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9334"/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092"/>
        <w:gridCol w:w="3421"/>
        <w:gridCol w:w="782"/>
        <w:gridCol w:w="4380"/>
      </w:tblGrid>
      <w:tr w:rsidR="005316E5" w:rsidRPr="00100650" w14:paraId="05D1030B" w14:textId="77777777" w:rsidTr="00F91EF6">
        <w:trPr>
          <w:trHeight w:val="1447"/>
        </w:trPr>
        <w:tc>
          <w:tcPr>
            <w:tcW w:w="11177" w:type="dxa"/>
            <w:gridSpan w:val="5"/>
            <w:shd w:val="clear" w:color="auto" w:fill="7ABA29"/>
            <w:vAlign w:val="center"/>
          </w:tcPr>
          <w:p w14:paraId="440819C2" w14:textId="77777777" w:rsidR="005316E5" w:rsidRPr="00100650" w:rsidRDefault="005316E5" w:rsidP="00F91EF6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F598A">
              <w:rPr>
                <w:rFonts w:cstheme="minorHAnsi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8398210" wp14:editId="113F6B32">
                  <wp:simplePos x="0" y="0"/>
                  <wp:positionH relativeFrom="column">
                    <wp:posOffset>5443220</wp:posOffset>
                  </wp:positionH>
                  <wp:positionV relativeFrom="paragraph">
                    <wp:posOffset>53340</wp:posOffset>
                  </wp:positionV>
                  <wp:extent cx="1487170" cy="751205"/>
                  <wp:effectExtent l="0" t="0" r="0" b="0"/>
                  <wp:wrapNone/>
                  <wp:docPr id="565502800" name="Picture 1" descr="A red circle with black letters and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02800" name="Picture 1" descr="A red circle with black letters and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598A">
              <w:rPr>
                <w:rFonts w:eastAsia="Arial" w:cstheme="minorHAnsi"/>
                <w:b/>
                <w:bCs/>
                <w:color w:val="000000" w:themeColor="text1"/>
                <w:sz w:val="40"/>
                <w:szCs w:val="40"/>
              </w:rPr>
              <w:t>Cofnodion Cyfarfod Fforwm</w:t>
            </w:r>
          </w:p>
        </w:tc>
      </w:tr>
      <w:tr w:rsidR="005316E5" w:rsidRPr="00100650" w14:paraId="58403CC8" w14:textId="77777777" w:rsidTr="00F91EF6">
        <w:trPr>
          <w:trHeight w:val="445"/>
        </w:trPr>
        <w:tc>
          <w:tcPr>
            <w:tcW w:w="2594" w:type="dxa"/>
            <w:gridSpan w:val="2"/>
            <w:shd w:val="clear" w:color="auto" w:fill="7ABA29"/>
            <w:vAlign w:val="center"/>
            <w:hideMark/>
          </w:tcPr>
          <w:p w14:paraId="69E7BED8" w14:textId="1FB86F1C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 xml:space="preserve"> Dyddiad:  </w:t>
            </w:r>
            <w:r w:rsidR="005E594E" w:rsidRPr="00100650">
              <w:rPr>
                <w:rFonts w:eastAsia="Arial" w:cstheme="minorHAnsi"/>
                <w:b/>
                <w:bCs/>
                <w:sz w:val="24"/>
                <w:szCs w:val="24"/>
              </w:rPr>
              <w:t>13</w:t>
            </w: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/</w:t>
            </w:r>
            <w:r w:rsidR="005E594E" w:rsidRPr="00100650">
              <w:rPr>
                <w:rFonts w:eastAsia="Arial" w:cstheme="minorHAnsi"/>
                <w:b/>
                <w:bCs/>
                <w:sz w:val="24"/>
                <w:szCs w:val="24"/>
              </w:rPr>
              <w:t>03</w:t>
            </w: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/202</w:t>
            </w:r>
            <w:r w:rsidR="005E594E" w:rsidRPr="00100650">
              <w:rPr>
                <w:rFonts w:eastAsia="Arial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3" w:type="dxa"/>
            <w:gridSpan w:val="2"/>
            <w:shd w:val="clear" w:color="auto" w:fill="7ABA29"/>
            <w:vAlign w:val="center"/>
            <w:hideMark/>
          </w:tcPr>
          <w:p w14:paraId="7A91524F" w14:textId="639A82A6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Amser:  </w:t>
            </w:r>
            <w:r w:rsidR="005E594E" w:rsidRPr="00100650">
              <w:rPr>
                <w:rFonts w:eastAsia="Arial" w:cstheme="minorHAnsi"/>
                <w:b/>
                <w:bCs/>
                <w:sz w:val="24"/>
                <w:szCs w:val="24"/>
              </w:rPr>
              <w:t>11:3</w:t>
            </w: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0" w:type="dxa"/>
            <w:shd w:val="clear" w:color="auto" w:fill="7ABA29"/>
            <w:vAlign w:val="center"/>
            <w:hideMark/>
          </w:tcPr>
          <w:p w14:paraId="340FABD8" w14:textId="4857419E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 xml:space="preserve"> Lleoliad: </w:t>
            </w:r>
            <w:r w:rsidR="005E594E" w:rsidRPr="00100650">
              <w:rPr>
                <w:rFonts w:eastAsia="Arial" w:cstheme="minorHAnsi"/>
                <w:b/>
                <w:bCs/>
                <w:sz w:val="24"/>
                <w:szCs w:val="24"/>
              </w:rPr>
              <w:t xml:space="preserve">Ystafell 3B Undeb y Myfyrwyr </w:t>
            </w:r>
          </w:p>
        </w:tc>
      </w:tr>
      <w:tr w:rsidR="005316E5" w:rsidRPr="00100650" w14:paraId="6E3AC05C" w14:textId="77777777" w:rsidTr="00F91EF6">
        <w:trPr>
          <w:trHeight w:val="617"/>
        </w:trPr>
        <w:tc>
          <w:tcPr>
            <w:tcW w:w="1502" w:type="dxa"/>
            <w:shd w:val="clear" w:color="auto" w:fill="auto"/>
            <w:vAlign w:val="center"/>
            <w:hideMark/>
          </w:tcPr>
          <w:p w14:paraId="3368B127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 Cadeirio: </w:t>
            </w:r>
          </w:p>
        </w:tc>
        <w:tc>
          <w:tcPr>
            <w:tcW w:w="9675" w:type="dxa"/>
            <w:gridSpan w:val="4"/>
            <w:shd w:val="clear" w:color="auto" w:fill="auto"/>
            <w:vAlign w:val="center"/>
            <w:hideMark/>
          </w:tcPr>
          <w:p w14:paraId="5260FF9B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  Deio Owen </w:t>
            </w:r>
          </w:p>
        </w:tc>
      </w:tr>
      <w:tr w:rsidR="005316E5" w:rsidRPr="00100650" w14:paraId="2E67E828" w14:textId="77777777" w:rsidTr="00F91EF6">
        <w:trPr>
          <w:trHeight w:val="771"/>
        </w:trPr>
        <w:tc>
          <w:tcPr>
            <w:tcW w:w="1502" w:type="dxa"/>
            <w:shd w:val="clear" w:color="auto" w:fill="auto"/>
            <w:vAlign w:val="center"/>
            <w:hideMark/>
          </w:tcPr>
          <w:p w14:paraId="5EF28E91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 Cofnodion: </w:t>
            </w:r>
          </w:p>
        </w:tc>
        <w:tc>
          <w:tcPr>
            <w:tcW w:w="9675" w:type="dxa"/>
            <w:gridSpan w:val="4"/>
            <w:shd w:val="clear" w:color="auto" w:fill="auto"/>
            <w:vAlign w:val="center"/>
            <w:hideMark/>
          </w:tcPr>
          <w:p w14:paraId="1A544857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>  Efa Prydderch</w:t>
            </w:r>
          </w:p>
        </w:tc>
      </w:tr>
      <w:tr w:rsidR="005316E5" w:rsidRPr="00100650" w14:paraId="7679E0E0" w14:textId="77777777" w:rsidTr="00F91EF6">
        <w:trPr>
          <w:trHeight w:val="445"/>
        </w:trPr>
        <w:tc>
          <w:tcPr>
            <w:tcW w:w="11177" w:type="dxa"/>
            <w:gridSpan w:val="5"/>
            <w:shd w:val="clear" w:color="auto" w:fill="7ABA29"/>
            <w:vAlign w:val="center"/>
            <w:hideMark/>
          </w:tcPr>
          <w:p w14:paraId="634202FF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 xml:space="preserve"> Ymddiheuriadau:</w:t>
            </w:r>
          </w:p>
        </w:tc>
      </w:tr>
      <w:tr w:rsidR="005316E5" w:rsidRPr="00100650" w14:paraId="41700C7B" w14:textId="77777777" w:rsidTr="00F91EF6">
        <w:trPr>
          <w:trHeight w:val="445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3CB4F553" w14:textId="77777777" w:rsidR="005316E5" w:rsidRPr="00100650" w:rsidRDefault="005316E5" w:rsidP="00F91EF6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>Staff: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0534460D" w14:textId="77777777" w:rsidR="005316E5" w:rsidRPr="00100650" w:rsidRDefault="005316E5" w:rsidP="00F91EF6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>Cynrychiolwyr Myfyrwyr:</w:t>
            </w:r>
          </w:p>
        </w:tc>
      </w:tr>
      <w:tr w:rsidR="005316E5" w:rsidRPr="00100650" w14:paraId="637A33B6" w14:textId="77777777" w:rsidTr="00F91EF6">
        <w:trPr>
          <w:trHeight w:val="575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029BA786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2876752E" w14:textId="7092E1C2" w:rsidR="005316E5" w:rsidRPr="00100650" w:rsidRDefault="005F4994" w:rsidP="00F91E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>Elan Jones (CYMRAEG)</w:t>
            </w:r>
          </w:p>
        </w:tc>
      </w:tr>
      <w:tr w:rsidR="005316E5" w:rsidRPr="00100650" w14:paraId="2B323488" w14:textId="77777777" w:rsidTr="00F91EF6">
        <w:trPr>
          <w:trHeight w:val="445"/>
        </w:trPr>
        <w:tc>
          <w:tcPr>
            <w:tcW w:w="11177" w:type="dxa"/>
            <w:gridSpan w:val="5"/>
            <w:shd w:val="clear" w:color="auto" w:fill="7ABA29"/>
            <w:vAlign w:val="center"/>
            <w:hideMark/>
          </w:tcPr>
          <w:p w14:paraId="4744886A" w14:textId="2437D5C3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Diweddariad gan yr Undeb</w:t>
            </w:r>
            <w:r w:rsidR="00BB35B9" w:rsidRPr="00100650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ac Angharad Naylor</w:t>
            </w:r>
            <w:r w:rsidRPr="00100650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316E5" w:rsidRPr="00100650" w14:paraId="444C2523" w14:textId="77777777" w:rsidTr="00F91EF6">
        <w:trPr>
          <w:trHeight w:val="3554"/>
        </w:trPr>
        <w:tc>
          <w:tcPr>
            <w:tcW w:w="11177" w:type="dxa"/>
            <w:gridSpan w:val="5"/>
            <w:shd w:val="clear" w:color="auto" w:fill="auto"/>
            <w:vAlign w:val="center"/>
          </w:tcPr>
          <w:p w14:paraId="179E8A2C" w14:textId="4D310662" w:rsidR="006B261C" w:rsidRPr="00100650" w:rsidRDefault="006B261C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Mae Angharad Naylor wrthi’n gweithio gyda thîm ehangach o fewn y Brifysgol ar y </w:t>
            </w:r>
            <w:r w:rsidR="00FA6A0C" w:rsidRPr="00100650">
              <w:rPr>
                <w:rFonts w:eastAsia="Arial" w:cstheme="minorHAnsi"/>
                <w:sz w:val="24"/>
                <w:szCs w:val="24"/>
              </w:rPr>
              <w:t>P</w:t>
            </w:r>
            <w:r w:rsidRPr="00100650">
              <w:rPr>
                <w:rFonts w:eastAsia="Arial" w:cstheme="minorHAnsi"/>
                <w:sz w:val="24"/>
                <w:szCs w:val="24"/>
              </w:rPr>
              <w:t xml:space="preserve">rosiect Cefnogaeth Bersonol. Mae’r prosiect hwn yn </w:t>
            </w:r>
            <w:r w:rsidR="008B4C26" w:rsidRPr="00100650">
              <w:rPr>
                <w:rFonts w:eastAsia="Arial" w:cstheme="minorHAnsi"/>
                <w:sz w:val="24"/>
                <w:szCs w:val="24"/>
              </w:rPr>
              <w:t>adolygu’r</w:t>
            </w:r>
            <w:r w:rsidRPr="00100650">
              <w:rPr>
                <w:rFonts w:eastAsia="Arial" w:cstheme="minorHAnsi"/>
                <w:sz w:val="24"/>
                <w:szCs w:val="24"/>
              </w:rPr>
              <w:t xml:space="preserve"> system diwtora personol 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presennol o fewn </w:t>
            </w:r>
            <w:r w:rsidRPr="00100650">
              <w:rPr>
                <w:rFonts w:eastAsia="Arial" w:cstheme="minorHAnsi"/>
                <w:sz w:val="24"/>
                <w:szCs w:val="24"/>
              </w:rPr>
              <w:t xml:space="preserve">y Brifysgol, gyda’r bwriad o’i 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>g</w:t>
            </w:r>
            <w:r w:rsidRPr="00100650">
              <w:rPr>
                <w:rFonts w:eastAsia="Arial" w:cstheme="minorHAnsi"/>
                <w:sz w:val="24"/>
                <w:szCs w:val="24"/>
              </w:rPr>
              <w:t xml:space="preserve">wella trwy gynllunio gweledigaeth ar gyfer y dyfodol. </w:t>
            </w:r>
            <w:r w:rsidR="00DA6D46" w:rsidRPr="00100650">
              <w:rPr>
                <w:rFonts w:eastAsia="Arial" w:cstheme="minorHAnsi"/>
                <w:sz w:val="24"/>
                <w:szCs w:val="24"/>
              </w:rPr>
              <w:t>Nod y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 prosiect </w:t>
            </w:r>
            <w:r w:rsidR="00DA6D46" w:rsidRPr="00100650">
              <w:rPr>
                <w:rFonts w:eastAsia="Arial" w:cstheme="minorHAnsi"/>
                <w:sz w:val="24"/>
                <w:szCs w:val="24"/>
              </w:rPr>
              <w:t xml:space="preserve">yw </w:t>
            </w:r>
            <w:r w:rsidR="00DC780E">
              <w:rPr>
                <w:rFonts w:eastAsia="Arial" w:cstheme="minorHAnsi"/>
                <w:sz w:val="24"/>
                <w:szCs w:val="24"/>
              </w:rPr>
              <w:t>g</w:t>
            </w:r>
            <w:r w:rsidR="00DA6D46" w:rsidRPr="00100650">
              <w:rPr>
                <w:rFonts w:eastAsia="Arial" w:cstheme="minorHAnsi"/>
                <w:sz w:val="24"/>
                <w:szCs w:val="24"/>
              </w:rPr>
              <w:t xml:space="preserve">wella profiad myfyrwyr a datblygu model 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>newydd sy’n cefnogi myfyrwyr ar hyd eu taith yn y Brifysgol</w:t>
            </w:r>
            <w:r w:rsidR="001F32EA" w:rsidRPr="00100650">
              <w:rPr>
                <w:rFonts w:eastAsia="Arial" w:cstheme="minorHAnsi"/>
                <w:sz w:val="24"/>
                <w:szCs w:val="24"/>
              </w:rPr>
              <w:t>.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1F32EA" w:rsidRPr="00100650">
              <w:rPr>
                <w:rFonts w:eastAsia="Arial" w:cstheme="minorHAnsi"/>
                <w:sz w:val="24"/>
                <w:szCs w:val="24"/>
              </w:rPr>
              <w:t>Y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n fwy na dim, </w:t>
            </w:r>
            <w:r w:rsidR="00DC1110" w:rsidRPr="00100650">
              <w:rPr>
                <w:rFonts w:eastAsia="Arial" w:cstheme="minorHAnsi"/>
                <w:sz w:val="24"/>
                <w:szCs w:val="24"/>
              </w:rPr>
              <w:t>mae</w:t>
            </w:r>
            <w:r w:rsidR="000C6229" w:rsidRPr="00100650">
              <w:rPr>
                <w:rFonts w:eastAsia="Arial" w:cstheme="minorHAnsi"/>
                <w:sz w:val="24"/>
                <w:szCs w:val="24"/>
              </w:rPr>
              <w:t xml:space="preserve">’r </w:t>
            </w:r>
            <w:r w:rsidR="00DC1110" w:rsidRPr="00100650">
              <w:rPr>
                <w:rFonts w:eastAsia="Arial" w:cstheme="minorHAnsi"/>
                <w:sz w:val="24"/>
                <w:szCs w:val="24"/>
              </w:rPr>
              <w:t xml:space="preserve">prosiect hefyd yn gyfle </w:t>
            </w:r>
            <w:r w:rsidR="00BD3669" w:rsidRPr="00100650">
              <w:rPr>
                <w:rFonts w:eastAsia="Arial" w:cstheme="minorHAnsi"/>
                <w:sz w:val="24"/>
                <w:szCs w:val="24"/>
              </w:rPr>
              <w:t xml:space="preserve">i 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>sicrhau bod y Gymraeg yn rhan integredi</w:t>
            </w:r>
            <w:r w:rsidR="006006CC" w:rsidRPr="00100650">
              <w:rPr>
                <w:rFonts w:eastAsia="Arial" w:cstheme="minorHAnsi"/>
                <w:sz w:val="24"/>
                <w:szCs w:val="24"/>
              </w:rPr>
              <w:t>g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 o’r model</w:t>
            </w:r>
            <w:r w:rsidR="00745F84" w:rsidRPr="00100650">
              <w:rPr>
                <w:rFonts w:eastAsia="Arial" w:cstheme="minorHAnsi"/>
                <w:sz w:val="24"/>
                <w:szCs w:val="24"/>
              </w:rPr>
              <w:t xml:space="preserve"> tiwtora personol</w:t>
            </w:r>
            <w:r w:rsidR="004C4E0C" w:rsidRPr="00100650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  <w:p w14:paraId="5E3FBB46" w14:textId="77777777" w:rsidR="006B261C" w:rsidRPr="00100650" w:rsidRDefault="006B261C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</w:rPr>
            </w:pPr>
          </w:p>
          <w:p w14:paraId="40162012" w14:textId="298D3151" w:rsidR="005316E5" w:rsidRPr="00100650" w:rsidRDefault="0016125B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</w:rPr>
            </w:pPr>
            <w:r w:rsidRPr="00100650">
              <w:rPr>
                <w:rFonts w:eastAsia="Arial" w:cstheme="minorHAnsi"/>
                <w:sz w:val="24"/>
                <w:szCs w:val="24"/>
              </w:rPr>
              <w:t xml:space="preserve">O ran materion Cymraeg o fewn y Brifysgol, mae’r prif gonsensws yn awyddus i ail-edrych ar y system letya </w:t>
            </w:r>
            <w:r w:rsidR="002022CA" w:rsidRPr="00100650">
              <w:rPr>
                <w:rFonts w:eastAsia="Arial" w:cstheme="minorHAnsi"/>
                <w:sz w:val="24"/>
                <w:szCs w:val="24"/>
              </w:rPr>
              <w:t>bresennol</w:t>
            </w:r>
            <w:r w:rsidRPr="00100650">
              <w:rPr>
                <w:rFonts w:eastAsia="Arial" w:cstheme="minorHAnsi"/>
                <w:sz w:val="24"/>
                <w:szCs w:val="24"/>
              </w:rPr>
              <w:t xml:space="preserve"> a sefydlu un prif neuadd breswyl</w:t>
            </w:r>
            <w:r w:rsidR="002022CA" w:rsidRPr="00100650">
              <w:rPr>
                <w:rFonts w:eastAsia="Arial" w:cstheme="minorHAnsi"/>
                <w:sz w:val="24"/>
                <w:szCs w:val="24"/>
              </w:rPr>
              <w:t xml:space="preserve"> i fyfyrwyr cyfrwng Cymraeg. </w:t>
            </w:r>
          </w:p>
          <w:p w14:paraId="083E445F" w14:textId="77777777" w:rsidR="003A644E" w:rsidRPr="00100650" w:rsidRDefault="003A644E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</w:rPr>
            </w:pPr>
          </w:p>
          <w:p w14:paraId="1F39C1D8" w14:textId="3A89ABF3" w:rsidR="003A644E" w:rsidRPr="00100650" w:rsidRDefault="003A644E" w:rsidP="00F91EF6">
            <w:pPr>
              <w:spacing w:after="0" w:line="240" w:lineRule="auto"/>
              <w:textAlignment w:val="baseline"/>
              <w:rPr>
                <w:rFonts w:eastAsia="Arial" w:cstheme="minorHAnsi"/>
                <w:b/>
                <w:sz w:val="24"/>
                <w:szCs w:val="24"/>
                <w:lang w:eastAsia="en-GB"/>
              </w:rPr>
            </w:pPr>
            <w:r w:rsidRPr="00100650">
              <w:rPr>
                <w:rFonts w:eastAsia="Arial" w:cstheme="minorHAnsi"/>
                <w:b/>
                <w:sz w:val="24"/>
                <w:szCs w:val="24"/>
              </w:rPr>
              <w:t xml:space="preserve">Bydd yr adborth o’r fforwm yn cael ei ddefnyddio mewn </w:t>
            </w:r>
            <w:r w:rsidR="00517E32" w:rsidRPr="00100650">
              <w:rPr>
                <w:rFonts w:eastAsia="Arial" w:cstheme="minorHAnsi"/>
                <w:b/>
                <w:sz w:val="24"/>
                <w:szCs w:val="24"/>
              </w:rPr>
              <w:t xml:space="preserve">amryw ffyrdd </w:t>
            </w:r>
            <w:r w:rsidR="00433FA6" w:rsidRPr="00100650">
              <w:rPr>
                <w:rFonts w:eastAsia="Arial" w:cstheme="minorHAnsi"/>
                <w:b/>
                <w:sz w:val="24"/>
                <w:szCs w:val="24"/>
              </w:rPr>
              <w:t xml:space="preserve">yn ôl y galw a bydd diweddariad yn cael ei roi yn y fforwm nesaf. </w:t>
            </w:r>
          </w:p>
          <w:p w14:paraId="2BD92423" w14:textId="77777777" w:rsidR="005316E5" w:rsidRPr="00100650" w:rsidRDefault="005316E5" w:rsidP="00F91EF6">
            <w:pPr>
              <w:spacing w:after="0" w:line="240" w:lineRule="auto"/>
              <w:textAlignment w:val="baseline"/>
              <w:rPr>
                <w:rFonts w:eastAsia="Arial" w:cstheme="minorHAnsi"/>
                <w:sz w:val="24"/>
                <w:szCs w:val="24"/>
                <w:lang w:eastAsia="en-GB"/>
              </w:rPr>
            </w:pPr>
          </w:p>
        </w:tc>
      </w:tr>
    </w:tbl>
    <w:p w14:paraId="2316E475" w14:textId="4797F115" w:rsidR="002D3A81" w:rsidRPr="00100650" w:rsidRDefault="002D3A81">
      <w:pPr>
        <w:rPr>
          <w:rFonts w:cstheme="minorHAnsi"/>
          <w:sz w:val="24"/>
          <w:szCs w:val="24"/>
        </w:rPr>
      </w:pPr>
    </w:p>
    <w:p w14:paraId="5C7336A7" w14:textId="77777777" w:rsidR="005316E5" w:rsidRPr="00100650" w:rsidRDefault="005316E5" w:rsidP="2E127854">
      <w:pPr>
        <w:rPr>
          <w:rFonts w:eastAsia="Arial" w:cstheme="minorHAnsi"/>
          <w:sz w:val="24"/>
          <w:szCs w:val="24"/>
        </w:rPr>
      </w:pPr>
    </w:p>
    <w:p w14:paraId="36D9592C" w14:textId="77777777" w:rsidR="00365DDA" w:rsidRPr="00100650" w:rsidRDefault="00365DDA" w:rsidP="2E127854">
      <w:pPr>
        <w:rPr>
          <w:rFonts w:eastAsia="Arial" w:cstheme="minorHAnsi"/>
          <w:color w:val="E30512"/>
          <w:sz w:val="24"/>
          <w:szCs w:val="24"/>
        </w:rPr>
      </w:pPr>
    </w:p>
    <w:p w14:paraId="6E7C5D19" w14:textId="77777777" w:rsidR="00CB6575" w:rsidRPr="00100650" w:rsidRDefault="00CB6575" w:rsidP="2E127854">
      <w:pPr>
        <w:rPr>
          <w:rFonts w:eastAsia="Arial" w:cstheme="minorHAnsi"/>
          <w:color w:val="E30512"/>
          <w:sz w:val="24"/>
          <w:szCs w:val="24"/>
        </w:rPr>
      </w:pPr>
    </w:p>
    <w:p w14:paraId="7E5C9D03" w14:textId="77777777" w:rsidR="00836EAE" w:rsidRDefault="00836EAE" w:rsidP="2E127854">
      <w:pPr>
        <w:rPr>
          <w:rFonts w:eastAsia="Arial" w:cstheme="minorHAnsi"/>
          <w:color w:val="E30512"/>
          <w:sz w:val="24"/>
          <w:szCs w:val="24"/>
        </w:rPr>
      </w:pPr>
    </w:p>
    <w:p w14:paraId="54EF7B7B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5D4F5DFD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44A4FD7E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22CF4C10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43C0ABAE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45E5F4E2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1F7981E7" w14:textId="77777777" w:rsidR="00E67697" w:rsidRDefault="00E67697" w:rsidP="2E127854">
      <w:pPr>
        <w:rPr>
          <w:rFonts w:eastAsia="Arial" w:cstheme="minorHAnsi"/>
          <w:color w:val="E30512"/>
          <w:sz w:val="24"/>
          <w:szCs w:val="24"/>
        </w:rPr>
      </w:pPr>
    </w:p>
    <w:p w14:paraId="09E2CB75" w14:textId="21F06C5A" w:rsidR="005316E5" w:rsidRPr="00100650" w:rsidRDefault="005316E5" w:rsidP="2E127854">
      <w:pPr>
        <w:rPr>
          <w:rFonts w:eastAsia="Arial" w:cstheme="minorHAnsi"/>
          <w:color w:val="E30512"/>
          <w:sz w:val="24"/>
          <w:szCs w:val="24"/>
        </w:rPr>
      </w:pPr>
      <w:r w:rsidRPr="00100650">
        <w:rPr>
          <w:rFonts w:eastAsia="Arial" w:cstheme="minorHAnsi"/>
          <w:color w:val="E30512"/>
          <w:sz w:val="24"/>
          <w:szCs w:val="24"/>
        </w:rPr>
        <w:lastRenderedPageBreak/>
        <w:t>Adborth</w:t>
      </w:r>
    </w:p>
    <w:p w14:paraId="24B80D41" w14:textId="1BFF55F2" w:rsidR="00190D62" w:rsidRPr="00100650" w:rsidRDefault="001D0342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Mae profiadau myfyrwyr o ran tiwtora personol yn anghyson. </w:t>
      </w:r>
    </w:p>
    <w:p w14:paraId="56B69FB4" w14:textId="6CAA722D" w:rsidR="00190D62" w:rsidRPr="00100650" w:rsidRDefault="001D0342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>Mae angen mwy o eglurdeb yngl</w:t>
      </w:r>
      <w:r w:rsidR="001B7B6B" w:rsidRPr="001B7B6B">
        <w:rPr>
          <w:rFonts w:eastAsia="Arial" w:cstheme="minorHAnsi"/>
          <w:sz w:val="24"/>
          <w:szCs w:val="24"/>
        </w:rPr>
        <w:t>ŷ</w:t>
      </w:r>
      <w:r w:rsidRPr="00100650">
        <w:rPr>
          <w:rFonts w:eastAsia="Arial" w:cstheme="minorHAnsi"/>
          <w:sz w:val="24"/>
          <w:szCs w:val="24"/>
        </w:rPr>
        <w:t xml:space="preserve">n â phwrpas tiwtor personol a sefydlu pwynt cynghori cyntaf. </w:t>
      </w:r>
    </w:p>
    <w:p w14:paraId="3E7D1499" w14:textId="1AEFBFEE" w:rsidR="00190D62" w:rsidRPr="00100650" w:rsidRDefault="001D0342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  <w:lang w:eastAsia="en-GB"/>
        </w:rPr>
      </w:pPr>
      <w:r w:rsidRPr="00100650">
        <w:rPr>
          <w:rFonts w:eastAsia="Arial" w:cstheme="minorHAnsi"/>
          <w:sz w:val="24"/>
          <w:szCs w:val="24"/>
          <w:lang w:eastAsia="en-GB"/>
        </w:rPr>
        <w:t xml:space="preserve">Ar hyn o bryd, mae adnoddau cymorth ar gael mewn sawl man. Rhaid newid hyn i ddatblygu system fwy syml ac uniongyrchol. </w:t>
      </w:r>
    </w:p>
    <w:p w14:paraId="43609456" w14:textId="3FFEA8C0" w:rsidR="00190D62" w:rsidRPr="00100650" w:rsidRDefault="00916E92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>Mae angen cau’r cylch cymorth; sicrhau’r gallu i ddarparu cefnogaeth lawn a gallu i gydnabod pan mae myfyriwr wedi derbyn y cymorth maent ei angen</w:t>
      </w:r>
      <w:r w:rsidR="00190D62" w:rsidRPr="00100650">
        <w:rPr>
          <w:rFonts w:eastAsia="Arial" w:cstheme="minorHAnsi"/>
          <w:sz w:val="24"/>
          <w:szCs w:val="24"/>
        </w:rPr>
        <w:t>.</w:t>
      </w:r>
    </w:p>
    <w:p w14:paraId="6F342A02" w14:textId="61EB081B" w:rsidR="00496C8D" w:rsidRPr="00100650" w:rsidRDefault="00A15658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Wrth </w:t>
      </w:r>
      <w:r w:rsidR="001B7B6B">
        <w:rPr>
          <w:rFonts w:eastAsia="Arial" w:cstheme="minorHAnsi"/>
          <w:sz w:val="24"/>
          <w:szCs w:val="24"/>
        </w:rPr>
        <w:t>d</w:t>
      </w:r>
      <w:r w:rsidRPr="00100650">
        <w:rPr>
          <w:rFonts w:eastAsia="Arial" w:cstheme="minorHAnsi"/>
          <w:sz w:val="24"/>
          <w:szCs w:val="24"/>
        </w:rPr>
        <w:t xml:space="preserve">datblygu’r model newydd, rhaid sicrhau nad yw’r system </w:t>
      </w:r>
      <w:r w:rsidR="00496C8D" w:rsidRPr="00100650">
        <w:rPr>
          <w:rFonts w:eastAsia="Arial" w:cstheme="minorHAnsi"/>
          <w:sz w:val="24"/>
          <w:szCs w:val="24"/>
        </w:rPr>
        <w:t xml:space="preserve">Gymraeg </w:t>
      </w:r>
      <w:r w:rsidRPr="00100650">
        <w:rPr>
          <w:rFonts w:eastAsia="Arial" w:cstheme="minorHAnsi"/>
          <w:sz w:val="24"/>
          <w:szCs w:val="24"/>
        </w:rPr>
        <w:t xml:space="preserve">yn hollol wahanol neu o dan unrhyw anfantais o achos y ffaith ei fod yn Gymraeg. </w:t>
      </w:r>
    </w:p>
    <w:p w14:paraId="4C045B73" w14:textId="2A3991A8" w:rsidR="00190D62" w:rsidRPr="00100650" w:rsidRDefault="00F00063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Mae angen ffordd well o ddarganfod pwy yw’r myfyrwyr Cymraeg eu hiaith. Byddai hyn yn caniatáu’r Brifysgol i ddarparu profiad a chyfathrebiad gwell i’r unigolion hynny. </w:t>
      </w:r>
    </w:p>
    <w:p w14:paraId="591AA247" w14:textId="6E0733AE" w:rsidR="00190D62" w:rsidRPr="00100650" w:rsidRDefault="00F00063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Ar hyn o bryd, mae’r system diwtora personol yn seiliedig ar y broses o ymateb yn hytrach na rhagweithio. Mae angen trosi hyn er mwyn gallu </w:t>
      </w:r>
      <w:r w:rsidR="008745D6" w:rsidRPr="00100650">
        <w:rPr>
          <w:rFonts w:eastAsia="Arial" w:cstheme="minorHAnsi"/>
          <w:sz w:val="24"/>
          <w:szCs w:val="24"/>
        </w:rPr>
        <w:t xml:space="preserve">paratoi yn well at ddarparu cymorth. </w:t>
      </w:r>
      <w:r w:rsidR="00E5053A" w:rsidRPr="00100650">
        <w:rPr>
          <w:rFonts w:eastAsia="Arial" w:cstheme="minorHAnsi"/>
          <w:sz w:val="24"/>
          <w:szCs w:val="24"/>
        </w:rPr>
        <w:t xml:space="preserve">Mae angen gwneud y system yn fwy effeithiol ac ymarferol. </w:t>
      </w:r>
      <w:r w:rsidR="0090092B" w:rsidRPr="00100650">
        <w:rPr>
          <w:rFonts w:eastAsia="Arial" w:cstheme="minorHAnsi"/>
          <w:sz w:val="24"/>
          <w:szCs w:val="24"/>
        </w:rPr>
        <w:t>Efallai trwy dd</w:t>
      </w:r>
      <w:r w:rsidR="00ED794F" w:rsidRPr="00100650">
        <w:rPr>
          <w:rFonts w:eastAsia="Arial" w:cstheme="minorHAnsi"/>
          <w:sz w:val="24"/>
          <w:szCs w:val="24"/>
        </w:rPr>
        <w:t>a</w:t>
      </w:r>
      <w:r w:rsidR="0090092B" w:rsidRPr="00100650">
        <w:rPr>
          <w:rFonts w:eastAsia="Arial" w:cstheme="minorHAnsi"/>
          <w:sz w:val="24"/>
          <w:szCs w:val="24"/>
        </w:rPr>
        <w:t>rparu holiaduron manwl</w:t>
      </w:r>
      <w:r w:rsidR="00ED794F" w:rsidRPr="00100650">
        <w:rPr>
          <w:rFonts w:eastAsia="Arial" w:cstheme="minorHAnsi"/>
          <w:sz w:val="24"/>
          <w:szCs w:val="24"/>
        </w:rPr>
        <w:t xml:space="preserve"> cyn i fyfyrwyr ddechrau </w:t>
      </w:r>
      <w:r w:rsidR="003A6423" w:rsidRPr="00100650">
        <w:rPr>
          <w:rFonts w:eastAsia="Arial" w:cstheme="minorHAnsi"/>
          <w:sz w:val="24"/>
          <w:szCs w:val="24"/>
        </w:rPr>
        <w:t>eu taith</w:t>
      </w:r>
      <w:r w:rsidR="0090092B" w:rsidRPr="00100650">
        <w:rPr>
          <w:rFonts w:eastAsia="Arial" w:cstheme="minorHAnsi"/>
          <w:sz w:val="24"/>
          <w:szCs w:val="24"/>
        </w:rPr>
        <w:t xml:space="preserve"> a gwella’r ffordd mae’r data hwn yn cael ei storio </w:t>
      </w:r>
      <w:r w:rsidR="00306AE3" w:rsidRPr="00100650">
        <w:rPr>
          <w:rFonts w:eastAsia="Arial" w:cstheme="minorHAnsi"/>
          <w:sz w:val="24"/>
          <w:szCs w:val="24"/>
        </w:rPr>
        <w:t>a</w:t>
      </w:r>
      <w:r w:rsidR="004C13FA" w:rsidRPr="00100650">
        <w:rPr>
          <w:rFonts w:eastAsia="Arial" w:cstheme="minorHAnsi"/>
          <w:sz w:val="24"/>
          <w:szCs w:val="24"/>
        </w:rPr>
        <w:t>’</w:t>
      </w:r>
      <w:r w:rsidR="00306AE3" w:rsidRPr="00100650">
        <w:rPr>
          <w:rFonts w:eastAsia="Arial" w:cstheme="minorHAnsi"/>
          <w:sz w:val="24"/>
          <w:szCs w:val="24"/>
        </w:rPr>
        <w:t xml:space="preserve">i gysoni </w:t>
      </w:r>
      <w:r w:rsidR="0090092B" w:rsidRPr="00100650">
        <w:rPr>
          <w:rFonts w:eastAsia="Arial" w:cstheme="minorHAnsi"/>
          <w:sz w:val="24"/>
          <w:szCs w:val="24"/>
        </w:rPr>
        <w:t xml:space="preserve">gan y Brifysgol. </w:t>
      </w:r>
    </w:p>
    <w:p w14:paraId="39228085" w14:textId="43B5D7EE" w:rsidR="00E5053A" w:rsidRPr="00100650" w:rsidRDefault="004C13FA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Creu a datblygu system sy’n cynnig rhwydwaith i fyfyrwyr Cymraeg Caerdydd – fel ap neu wefan. </w:t>
      </w:r>
    </w:p>
    <w:p w14:paraId="34332D5F" w14:textId="61630011" w:rsidR="00F33814" w:rsidRPr="00100650" w:rsidRDefault="00F33814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Mae AI yn rhan fawr o beth mae’r Brifysgol yn gweld o ran eu dyfodol. Integreiddio hyn i’r model newydd, a datblygu </w:t>
      </w:r>
      <w:r w:rsidR="007B7ED1">
        <w:rPr>
          <w:rFonts w:eastAsia="Arial" w:cstheme="minorHAnsi"/>
          <w:sz w:val="24"/>
          <w:szCs w:val="24"/>
        </w:rPr>
        <w:t xml:space="preserve">system </w:t>
      </w:r>
      <w:r w:rsidRPr="00100650">
        <w:rPr>
          <w:rFonts w:eastAsia="Arial" w:cstheme="minorHAnsi"/>
          <w:sz w:val="24"/>
          <w:szCs w:val="24"/>
        </w:rPr>
        <w:t xml:space="preserve">sy’n gallu creu elfen o sgwrsio cartrefol ond hefyd ymateb yn glir ac ar frys mewn pwynt argyfwng. </w:t>
      </w:r>
    </w:p>
    <w:p w14:paraId="7B1C9423" w14:textId="4CF69749" w:rsidR="00E83C6D" w:rsidRPr="00100650" w:rsidRDefault="00E83C6D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Yr angen i ddatblygu deunydd gweledol sy’n gallu darparu darlun gweledol o’r system newydd a mapio ôl troed y myfyrwyr ar eu taith yn y Brifysgol. </w:t>
      </w:r>
    </w:p>
    <w:p w14:paraId="56A5863B" w14:textId="5CE63061" w:rsidR="00B214D1" w:rsidRPr="00100650" w:rsidRDefault="00B214D1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100650">
        <w:rPr>
          <w:rFonts w:eastAsia="Arial" w:cstheme="minorHAnsi"/>
          <w:sz w:val="24"/>
          <w:szCs w:val="24"/>
        </w:rPr>
        <w:t xml:space="preserve">Yr angen i fynd i’r afael </w:t>
      </w:r>
      <w:r w:rsidR="002F2B04" w:rsidRPr="00100650">
        <w:rPr>
          <w:rFonts w:eastAsia="Arial" w:cstheme="minorHAnsi"/>
          <w:sz w:val="24"/>
          <w:szCs w:val="24"/>
        </w:rPr>
        <w:t>ag</w:t>
      </w:r>
      <w:r w:rsidRPr="00100650">
        <w:rPr>
          <w:rFonts w:eastAsia="Arial" w:cstheme="minorHAnsi"/>
          <w:sz w:val="24"/>
          <w:szCs w:val="24"/>
        </w:rPr>
        <w:t xml:space="preserve"> ysgolion sydd heb lawer o ddarpariaeth Gymraeg</w:t>
      </w:r>
      <w:r w:rsidR="00520F37" w:rsidRPr="00100650">
        <w:rPr>
          <w:rFonts w:eastAsia="Arial" w:cstheme="minorHAnsi"/>
          <w:sz w:val="24"/>
          <w:szCs w:val="24"/>
        </w:rPr>
        <w:t xml:space="preserve">. </w:t>
      </w:r>
      <w:r w:rsidR="00242BB0" w:rsidRPr="00100650">
        <w:rPr>
          <w:rFonts w:eastAsia="Arial" w:cstheme="minorHAnsi"/>
          <w:sz w:val="24"/>
          <w:szCs w:val="24"/>
        </w:rPr>
        <w:t xml:space="preserve">Mwy o ymdrech gan y </w:t>
      </w:r>
      <w:r w:rsidR="00520F37" w:rsidRPr="00100650">
        <w:rPr>
          <w:rFonts w:eastAsia="Arial" w:cstheme="minorHAnsi"/>
          <w:sz w:val="24"/>
          <w:szCs w:val="24"/>
        </w:rPr>
        <w:t>B</w:t>
      </w:r>
      <w:r w:rsidRPr="00100650">
        <w:rPr>
          <w:rFonts w:eastAsia="Arial" w:cstheme="minorHAnsi"/>
          <w:sz w:val="24"/>
          <w:szCs w:val="24"/>
        </w:rPr>
        <w:t xml:space="preserve">rifysgol i recriwtio staff Cymraeg, defnyddio data </w:t>
      </w:r>
      <w:r w:rsidR="006A62D6">
        <w:rPr>
          <w:rFonts w:eastAsia="Arial" w:cstheme="minorHAnsi"/>
          <w:sz w:val="24"/>
          <w:szCs w:val="24"/>
        </w:rPr>
        <w:t xml:space="preserve">addas </w:t>
      </w:r>
      <w:r w:rsidRPr="00100650">
        <w:rPr>
          <w:rFonts w:eastAsia="Arial" w:cstheme="minorHAnsi"/>
          <w:sz w:val="24"/>
          <w:szCs w:val="24"/>
        </w:rPr>
        <w:t xml:space="preserve">i gysylltu â’r myfyrwyr Cymraeg, </w:t>
      </w:r>
      <w:r w:rsidR="00242BB0" w:rsidRPr="00100650">
        <w:rPr>
          <w:rFonts w:eastAsia="Arial" w:cstheme="minorHAnsi"/>
          <w:sz w:val="24"/>
          <w:szCs w:val="24"/>
        </w:rPr>
        <w:t xml:space="preserve">a gwella </w:t>
      </w:r>
      <w:r w:rsidRPr="00100650">
        <w:rPr>
          <w:rFonts w:eastAsia="Arial" w:cstheme="minorHAnsi"/>
          <w:sz w:val="24"/>
          <w:szCs w:val="24"/>
        </w:rPr>
        <w:t>sut maen nhw’n cysylltu â myfyrwyr.</w:t>
      </w:r>
    </w:p>
    <w:p w14:paraId="4ADE754F" w14:textId="651FA5B8" w:rsidR="00100650" w:rsidRPr="00100650" w:rsidRDefault="00100650" w:rsidP="0006473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00650">
        <w:rPr>
          <w:rFonts w:cstheme="minorHAnsi"/>
          <w:sz w:val="24"/>
          <w:szCs w:val="24"/>
        </w:rPr>
        <w:t xml:space="preserve">Gwneud mwy o hyrwyddo, nid ond darparu gwybodaeth. Er enghraifft, cael stondinau yn Tafwyl, Eisteddfodau a lleoliadau tu hwnt i’r </w:t>
      </w:r>
      <w:r>
        <w:rPr>
          <w:rFonts w:cstheme="minorHAnsi"/>
          <w:sz w:val="24"/>
          <w:szCs w:val="24"/>
        </w:rPr>
        <w:t>B</w:t>
      </w:r>
      <w:r w:rsidRPr="00100650">
        <w:rPr>
          <w:rFonts w:cstheme="minorHAnsi"/>
          <w:sz w:val="24"/>
          <w:szCs w:val="24"/>
        </w:rPr>
        <w:t xml:space="preserve">rifysgol ei hun. </w:t>
      </w:r>
    </w:p>
    <w:p w14:paraId="46453933" w14:textId="7390A464" w:rsidR="00190D62" w:rsidRDefault="00C866FC" w:rsidP="0006473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866FC">
        <w:rPr>
          <w:sz w:val="24"/>
          <w:szCs w:val="24"/>
        </w:rPr>
        <w:lastRenderedPageBreak/>
        <w:t>Asesiadau</w:t>
      </w:r>
      <w:r w:rsidR="006A62D6">
        <w:rPr>
          <w:sz w:val="24"/>
          <w:szCs w:val="24"/>
        </w:rPr>
        <w:t xml:space="preserve">: </w:t>
      </w:r>
      <w:r w:rsidRPr="00C866FC">
        <w:rPr>
          <w:sz w:val="24"/>
          <w:szCs w:val="24"/>
        </w:rPr>
        <w:t>beth sy’n digwydd pan mae rhywun yn cyflwyno gwaith Cymraeg i diwtor nad sy’n siarad Cymraeg</w:t>
      </w:r>
      <w:r w:rsidR="006A62D6">
        <w:rPr>
          <w:sz w:val="24"/>
          <w:szCs w:val="24"/>
        </w:rPr>
        <w:t>?</w:t>
      </w:r>
    </w:p>
    <w:p w14:paraId="5521B590" w14:textId="7A35DC8A" w:rsidR="00C866FC" w:rsidRPr="00C866FC" w:rsidRDefault="00C866FC" w:rsidP="0006473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bosib creu digwyddiad allgyrsiol i fyfyrwyr Cymraeg y flwyddyn gyntaf yn unig er mwyn </w:t>
      </w:r>
      <w:r w:rsidR="00AF209D">
        <w:rPr>
          <w:sz w:val="24"/>
          <w:szCs w:val="24"/>
        </w:rPr>
        <w:t>cynnig cy</w:t>
      </w:r>
      <w:r w:rsidR="00C05B81">
        <w:rPr>
          <w:sz w:val="24"/>
          <w:szCs w:val="24"/>
        </w:rPr>
        <w:t>fl</w:t>
      </w:r>
      <w:r w:rsidR="00AF209D">
        <w:rPr>
          <w:sz w:val="24"/>
          <w:szCs w:val="24"/>
        </w:rPr>
        <w:t>e iddynt ddod i nabod ei gilydd a chymdeithasu yn y Gymraeg</w:t>
      </w:r>
      <w:r w:rsidR="00462516">
        <w:rPr>
          <w:sz w:val="24"/>
          <w:szCs w:val="24"/>
        </w:rPr>
        <w:t>.</w:t>
      </w:r>
    </w:p>
    <w:p w14:paraId="7AB36DF5" w14:textId="20DC6DC4" w:rsidR="00940627" w:rsidRPr="00940627" w:rsidRDefault="00940627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 w:rsidRPr="00940627">
        <w:rPr>
          <w:rFonts w:eastAsia="Arial" w:cstheme="minorHAnsi"/>
          <w:sz w:val="24"/>
          <w:szCs w:val="24"/>
          <w:lang w:val="en-GB"/>
        </w:rPr>
        <w:t xml:space="preserve">Angen system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sy’n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gallu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cydnabod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rhuglder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myfyrwyr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a’u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dosbarthu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mewn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i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fflatiau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addas. Angen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mwy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 o </w:t>
      </w:r>
      <w:proofErr w:type="spellStart"/>
      <w:r w:rsidRPr="00940627">
        <w:rPr>
          <w:rFonts w:eastAsia="Arial" w:cstheme="minorHAnsi"/>
          <w:sz w:val="24"/>
          <w:szCs w:val="24"/>
          <w:lang w:val="en-GB"/>
        </w:rPr>
        <w:t>wirio</w:t>
      </w:r>
      <w:proofErr w:type="spellEnd"/>
      <w:r w:rsidRPr="00940627">
        <w:rPr>
          <w:rFonts w:eastAsia="Arial" w:cstheme="minorHAnsi"/>
          <w:sz w:val="24"/>
          <w:szCs w:val="24"/>
          <w:lang w:val="en-GB"/>
        </w:rPr>
        <w:t xml:space="preserve">. </w:t>
      </w:r>
    </w:p>
    <w:p w14:paraId="229C8C8D" w14:textId="623319AE" w:rsidR="00A15658" w:rsidRPr="00100650" w:rsidRDefault="00C866FC" w:rsidP="00064731">
      <w:pPr>
        <w:pStyle w:val="ListParagraph"/>
        <w:numPr>
          <w:ilvl w:val="0"/>
          <w:numId w:val="8"/>
        </w:numPr>
        <w:spacing w:line="36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Mae a</w:t>
      </w:r>
      <w:r w:rsidR="00A15658" w:rsidRPr="00100650">
        <w:rPr>
          <w:rFonts w:eastAsia="Arial" w:cstheme="minorHAnsi"/>
          <w:sz w:val="24"/>
          <w:szCs w:val="24"/>
        </w:rPr>
        <w:t xml:space="preserve">ngen neuadd breswyl Cymraeg er mwyn gwella cyfleoedd i gymdeithasu ac i fyw yn y neuaddau yn Gymraeg. Mae fflatiau Cymraeg ar hyn o bryd </w:t>
      </w:r>
      <w:r w:rsidR="00940627">
        <w:rPr>
          <w:rFonts w:eastAsia="Arial" w:cstheme="minorHAnsi"/>
          <w:sz w:val="24"/>
          <w:szCs w:val="24"/>
        </w:rPr>
        <w:t>ar wasgar ar draws</w:t>
      </w:r>
      <w:r w:rsidR="00A15658" w:rsidRPr="00100650">
        <w:rPr>
          <w:rFonts w:eastAsia="Arial" w:cstheme="minorHAnsi"/>
          <w:sz w:val="24"/>
          <w:szCs w:val="24"/>
        </w:rPr>
        <w:t xml:space="preserve"> Senghennydd ac ambell un yn Talybont ond does dim cyswllt rhyngddyn nhw gan arwain at ddiffyg cyfleoedd naturiol i gymdeithasu a chael profiad Cymraeg wrth fyw yn y neuaddau preswyl.</w:t>
      </w:r>
    </w:p>
    <w:p w14:paraId="358E6DC6" w14:textId="7F5A85CD" w:rsidR="00190D62" w:rsidRPr="00C05B81" w:rsidRDefault="00190D62" w:rsidP="00C05B81">
      <w:pPr>
        <w:rPr>
          <w:rFonts w:eastAsia="Arial" w:cstheme="minorHAnsi"/>
          <w:sz w:val="24"/>
          <w:szCs w:val="24"/>
        </w:rPr>
      </w:pPr>
    </w:p>
    <w:sectPr w:rsidR="00190D62" w:rsidRPr="00C05B81" w:rsidSect="0098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1D3D9" w14:textId="77777777" w:rsidR="00980B00" w:rsidRDefault="00980B00" w:rsidP="00AC322E">
      <w:pPr>
        <w:spacing w:after="0" w:line="240" w:lineRule="auto"/>
      </w:pPr>
      <w:r>
        <w:separator/>
      </w:r>
    </w:p>
  </w:endnote>
  <w:endnote w:type="continuationSeparator" w:id="0">
    <w:p w14:paraId="5614BB0F" w14:textId="77777777" w:rsidR="00980B00" w:rsidRDefault="00980B00" w:rsidP="00AC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E69E5" w14:textId="77777777" w:rsidR="00980B00" w:rsidRDefault="00980B00" w:rsidP="00AC322E">
      <w:pPr>
        <w:spacing w:after="0" w:line="240" w:lineRule="auto"/>
      </w:pPr>
      <w:r>
        <w:separator/>
      </w:r>
    </w:p>
  </w:footnote>
  <w:footnote w:type="continuationSeparator" w:id="0">
    <w:p w14:paraId="51D7F99F" w14:textId="77777777" w:rsidR="00980B00" w:rsidRDefault="00980B00" w:rsidP="00AC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4502"/>
    <w:multiLevelType w:val="hybridMultilevel"/>
    <w:tmpl w:val="9426176A"/>
    <w:lvl w:ilvl="0" w:tplc="3426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CAE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E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5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F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2C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62B"/>
    <w:multiLevelType w:val="hybridMultilevel"/>
    <w:tmpl w:val="8B88677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AE48"/>
    <w:multiLevelType w:val="hybridMultilevel"/>
    <w:tmpl w:val="93548A2C"/>
    <w:lvl w:ilvl="0" w:tplc="2D7C7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A8A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06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85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3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6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A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C004"/>
    <w:multiLevelType w:val="hybridMultilevel"/>
    <w:tmpl w:val="4E187246"/>
    <w:lvl w:ilvl="0" w:tplc="6D78F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00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6A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87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4B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CA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102B"/>
    <w:multiLevelType w:val="hybridMultilevel"/>
    <w:tmpl w:val="E54A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1AA2"/>
    <w:multiLevelType w:val="hybridMultilevel"/>
    <w:tmpl w:val="2B362C8A"/>
    <w:lvl w:ilvl="0" w:tplc="FFB8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84E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5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7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1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3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6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0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362A"/>
    <w:multiLevelType w:val="hybridMultilevel"/>
    <w:tmpl w:val="F4CE4EC6"/>
    <w:lvl w:ilvl="0" w:tplc="5B4602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F2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63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4B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C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24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5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A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0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D8A5C"/>
    <w:multiLevelType w:val="hybridMultilevel"/>
    <w:tmpl w:val="E4589DFE"/>
    <w:lvl w:ilvl="0" w:tplc="834A5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90D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C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6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6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C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2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06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15879">
    <w:abstractNumId w:val="0"/>
  </w:num>
  <w:num w:numId="2" w16cid:durableId="1962565718">
    <w:abstractNumId w:val="3"/>
  </w:num>
  <w:num w:numId="3" w16cid:durableId="695081194">
    <w:abstractNumId w:val="5"/>
  </w:num>
  <w:num w:numId="4" w16cid:durableId="1114132886">
    <w:abstractNumId w:val="6"/>
  </w:num>
  <w:num w:numId="5" w16cid:durableId="351416872">
    <w:abstractNumId w:val="7"/>
  </w:num>
  <w:num w:numId="6" w16cid:durableId="1499152837">
    <w:abstractNumId w:val="2"/>
  </w:num>
  <w:num w:numId="7" w16cid:durableId="479345934">
    <w:abstractNumId w:val="1"/>
  </w:num>
  <w:num w:numId="8" w16cid:durableId="48558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279E1"/>
    <w:rsid w:val="000363B9"/>
    <w:rsid w:val="000463A9"/>
    <w:rsid w:val="00064731"/>
    <w:rsid w:val="000717EE"/>
    <w:rsid w:val="000A48B3"/>
    <w:rsid w:val="000B4BC7"/>
    <w:rsid w:val="000C6229"/>
    <w:rsid w:val="00100650"/>
    <w:rsid w:val="00100F6F"/>
    <w:rsid w:val="00106AC9"/>
    <w:rsid w:val="0012601A"/>
    <w:rsid w:val="00135922"/>
    <w:rsid w:val="0016125B"/>
    <w:rsid w:val="00190D62"/>
    <w:rsid w:val="001938A1"/>
    <w:rsid w:val="001B7B6B"/>
    <w:rsid w:val="001D0342"/>
    <w:rsid w:val="001F32EA"/>
    <w:rsid w:val="002022CA"/>
    <w:rsid w:val="00242BB0"/>
    <w:rsid w:val="00247695"/>
    <w:rsid w:val="002D1F42"/>
    <w:rsid w:val="002D3A81"/>
    <w:rsid w:val="002F2B04"/>
    <w:rsid w:val="00306AE3"/>
    <w:rsid w:val="0031623B"/>
    <w:rsid w:val="003208F3"/>
    <w:rsid w:val="00342FE1"/>
    <w:rsid w:val="003441B9"/>
    <w:rsid w:val="003577B3"/>
    <w:rsid w:val="00365DDA"/>
    <w:rsid w:val="00381043"/>
    <w:rsid w:val="003A6423"/>
    <w:rsid w:val="003A644E"/>
    <w:rsid w:val="003E748A"/>
    <w:rsid w:val="00433FA6"/>
    <w:rsid w:val="00456001"/>
    <w:rsid w:val="00456A8C"/>
    <w:rsid w:val="00462516"/>
    <w:rsid w:val="00474C8D"/>
    <w:rsid w:val="00496C8D"/>
    <w:rsid w:val="004B3AA7"/>
    <w:rsid w:val="004C13FA"/>
    <w:rsid w:val="004C4E0C"/>
    <w:rsid w:val="004E3262"/>
    <w:rsid w:val="0050362E"/>
    <w:rsid w:val="005052E4"/>
    <w:rsid w:val="00517E32"/>
    <w:rsid w:val="00520F37"/>
    <w:rsid w:val="005316E5"/>
    <w:rsid w:val="005346BC"/>
    <w:rsid w:val="0053704F"/>
    <w:rsid w:val="005A747A"/>
    <w:rsid w:val="005B3824"/>
    <w:rsid w:val="005C4E7E"/>
    <w:rsid w:val="005E594E"/>
    <w:rsid w:val="005F4994"/>
    <w:rsid w:val="005F598A"/>
    <w:rsid w:val="006006CC"/>
    <w:rsid w:val="00602C6A"/>
    <w:rsid w:val="0061342F"/>
    <w:rsid w:val="00631DED"/>
    <w:rsid w:val="006A62D6"/>
    <w:rsid w:val="006B261C"/>
    <w:rsid w:val="006D19DB"/>
    <w:rsid w:val="006D6732"/>
    <w:rsid w:val="00745F84"/>
    <w:rsid w:val="007A1022"/>
    <w:rsid w:val="007B7ED1"/>
    <w:rsid w:val="007E1AA1"/>
    <w:rsid w:val="007E29C2"/>
    <w:rsid w:val="007E410C"/>
    <w:rsid w:val="007F2048"/>
    <w:rsid w:val="00804C46"/>
    <w:rsid w:val="00807AD9"/>
    <w:rsid w:val="00836EAE"/>
    <w:rsid w:val="008745D6"/>
    <w:rsid w:val="00891AD3"/>
    <w:rsid w:val="008B4C26"/>
    <w:rsid w:val="008B5DEC"/>
    <w:rsid w:val="008D58EF"/>
    <w:rsid w:val="0090092B"/>
    <w:rsid w:val="00916E92"/>
    <w:rsid w:val="00935752"/>
    <w:rsid w:val="00940627"/>
    <w:rsid w:val="00980B00"/>
    <w:rsid w:val="009E5038"/>
    <w:rsid w:val="00A15658"/>
    <w:rsid w:val="00A23831"/>
    <w:rsid w:val="00A4454D"/>
    <w:rsid w:val="00A52CC2"/>
    <w:rsid w:val="00A82E5D"/>
    <w:rsid w:val="00AC322E"/>
    <w:rsid w:val="00AF209D"/>
    <w:rsid w:val="00B214D1"/>
    <w:rsid w:val="00B42E6A"/>
    <w:rsid w:val="00B82FE6"/>
    <w:rsid w:val="00B860D0"/>
    <w:rsid w:val="00B94E61"/>
    <w:rsid w:val="00BB35B9"/>
    <w:rsid w:val="00BD3669"/>
    <w:rsid w:val="00C05B81"/>
    <w:rsid w:val="00C13C82"/>
    <w:rsid w:val="00C20082"/>
    <w:rsid w:val="00C636B0"/>
    <w:rsid w:val="00C76308"/>
    <w:rsid w:val="00C866FC"/>
    <w:rsid w:val="00C95B2B"/>
    <w:rsid w:val="00CA2C18"/>
    <w:rsid w:val="00CA7528"/>
    <w:rsid w:val="00CB6575"/>
    <w:rsid w:val="00D00966"/>
    <w:rsid w:val="00DA6D46"/>
    <w:rsid w:val="00DC1110"/>
    <w:rsid w:val="00DC780E"/>
    <w:rsid w:val="00DF41C2"/>
    <w:rsid w:val="00E2349C"/>
    <w:rsid w:val="00E5053A"/>
    <w:rsid w:val="00E67697"/>
    <w:rsid w:val="00E83C6D"/>
    <w:rsid w:val="00EA3B8F"/>
    <w:rsid w:val="00EA7E2A"/>
    <w:rsid w:val="00ED2291"/>
    <w:rsid w:val="00ED794F"/>
    <w:rsid w:val="00EE68A4"/>
    <w:rsid w:val="00F00063"/>
    <w:rsid w:val="00F33814"/>
    <w:rsid w:val="00F36665"/>
    <w:rsid w:val="00F53A19"/>
    <w:rsid w:val="00F56CB3"/>
    <w:rsid w:val="00F804E1"/>
    <w:rsid w:val="00F91EF6"/>
    <w:rsid w:val="00FA4217"/>
    <w:rsid w:val="00FA6A0C"/>
    <w:rsid w:val="00FD3BC5"/>
    <w:rsid w:val="00FD78C8"/>
    <w:rsid w:val="0153266E"/>
    <w:rsid w:val="019A23AF"/>
    <w:rsid w:val="01A6E591"/>
    <w:rsid w:val="01E6F418"/>
    <w:rsid w:val="0217C26E"/>
    <w:rsid w:val="0240FE17"/>
    <w:rsid w:val="02EA4CF0"/>
    <w:rsid w:val="037881A1"/>
    <w:rsid w:val="04856F2B"/>
    <w:rsid w:val="05359F0C"/>
    <w:rsid w:val="05E6AA3C"/>
    <w:rsid w:val="062D29D6"/>
    <w:rsid w:val="06D30492"/>
    <w:rsid w:val="0717341F"/>
    <w:rsid w:val="07532D78"/>
    <w:rsid w:val="076D651C"/>
    <w:rsid w:val="07C8FA37"/>
    <w:rsid w:val="08AD9607"/>
    <w:rsid w:val="0AA505DE"/>
    <w:rsid w:val="0C3D6C95"/>
    <w:rsid w:val="0C6B947D"/>
    <w:rsid w:val="0D4AC029"/>
    <w:rsid w:val="0D8FA001"/>
    <w:rsid w:val="0DDCA6A0"/>
    <w:rsid w:val="0E4F8A21"/>
    <w:rsid w:val="0ECA2235"/>
    <w:rsid w:val="0F276EA5"/>
    <w:rsid w:val="0F3FFCBD"/>
    <w:rsid w:val="0F5F4EA4"/>
    <w:rsid w:val="0FC341E7"/>
    <w:rsid w:val="10B07806"/>
    <w:rsid w:val="10C33F06"/>
    <w:rsid w:val="10FB1F05"/>
    <w:rsid w:val="112CDDCC"/>
    <w:rsid w:val="115C472A"/>
    <w:rsid w:val="119AAEF0"/>
    <w:rsid w:val="1378FB34"/>
    <w:rsid w:val="146604E1"/>
    <w:rsid w:val="14C22E8B"/>
    <w:rsid w:val="15E91919"/>
    <w:rsid w:val="15EF4E01"/>
    <w:rsid w:val="16A6641F"/>
    <w:rsid w:val="170A96FA"/>
    <w:rsid w:val="1739874C"/>
    <w:rsid w:val="178388E6"/>
    <w:rsid w:val="18A1C319"/>
    <w:rsid w:val="191F7CE4"/>
    <w:rsid w:val="194EF1AA"/>
    <w:rsid w:val="1993C9C5"/>
    <w:rsid w:val="19E0F793"/>
    <w:rsid w:val="19FF7E70"/>
    <w:rsid w:val="1A6A214C"/>
    <w:rsid w:val="1AC3B2F2"/>
    <w:rsid w:val="1ACD24A0"/>
    <w:rsid w:val="1B3BDAA6"/>
    <w:rsid w:val="1B83BB06"/>
    <w:rsid w:val="1C3788A7"/>
    <w:rsid w:val="1CDE36CC"/>
    <w:rsid w:val="1E89A216"/>
    <w:rsid w:val="1FEF65D1"/>
    <w:rsid w:val="21193055"/>
    <w:rsid w:val="216D11D7"/>
    <w:rsid w:val="21EF3250"/>
    <w:rsid w:val="220505C2"/>
    <w:rsid w:val="222064AC"/>
    <w:rsid w:val="22A495AD"/>
    <w:rsid w:val="244FBABE"/>
    <w:rsid w:val="24F0387A"/>
    <w:rsid w:val="253B2581"/>
    <w:rsid w:val="25DC366F"/>
    <w:rsid w:val="25FB9BC5"/>
    <w:rsid w:val="2638B78F"/>
    <w:rsid w:val="26ECC171"/>
    <w:rsid w:val="27E6F625"/>
    <w:rsid w:val="281C671F"/>
    <w:rsid w:val="28744746"/>
    <w:rsid w:val="290A03C7"/>
    <w:rsid w:val="2913D731"/>
    <w:rsid w:val="2999B592"/>
    <w:rsid w:val="2A8845B1"/>
    <w:rsid w:val="2B7A1B01"/>
    <w:rsid w:val="2D33B6F3"/>
    <w:rsid w:val="2D553082"/>
    <w:rsid w:val="2E127854"/>
    <w:rsid w:val="2F3F89B3"/>
    <w:rsid w:val="2F4AB436"/>
    <w:rsid w:val="2F66E10B"/>
    <w:rsid w:val="2FEBCA3B"/>
    <w:rsid w:val="313FEA19"/>
    <w:rsid w:val="31BCDA61"/>
    <w:rsid w:val="3353B744"/>
    <w:rsid w:val="3591E86E"/>
    <w:rsid w:val="35C6C0FB"/>
    <w:rsid w:val="36CF6942"/>
    <w:rsid w:val="3725D835"/>
    <w:rsid w:val="3747C752"/>
    <w:rsid w:val="378E33AE"/>
    <w:rsid w:val="381DC039"/>
    <w:rsid w:val="389BEA97"/>
    <w:rsid w:val="38B389AF"/>
    <w:rsid w:val="3911A7D3"/>
    <w:rsid w:val="393A4B2B"/>
    <w:rsid w:val="396C86F3"/>
    <w:rsid w:val="3A655991"/>
    <w:rsid w:val="3A74A9C1"/>
    <w:rsid w:val="3AE0B1D4"/>
    <w:rsid w:val="3B134358"/>
    <w:rsid w:val="3C1C5E1D"/>
    <w:rsid w:val="3C4949BD"/>
    <w:rsid w:val="3C920A88"/>
    <w:rsid w:val="3CB97E3C"/>
    <w:rsid w:val="3E26BF4B"/>
    <w:rsid w:val="3EB0A4D3"/>
    <w:rsid w:val="3F73F413"/>
    <w:rsid w:val="404C7534"/>
    <w:rsid w:val="4073D715"/>
    <w:rsid w:val="4209FC8D"/>
    <w:rsid w:val="42393ADC"/>
    <w:rsid w:val="42F7E676"/>
    <w:rsid w:val="43A5CCEE"/>
    <w:rsid w:val="43D50B3D"/>
    <w:rsid w:val="43F1EA71"/>
    <w:rsid w:val="445B6076"/>
    <w:rsid w:val="4490CF35"/>
    <w:rsid w:val="45AB1730"/>
    <w:rsid w:val="46216D22"/>
    <w:rsid w:val="46CAB0F9"/>
    <w:rsid w:val="479A4ED8"/>
    <w:rsid w:val="47CC9768"/>
    <w:rsid w:val="48D778A0"/>
    <w:rsid w:val="49FAECFE"/>
    <w:rsid w:val="4A116FEE"/>
    <w:rsid w:val="4A734901"/>
    <w:rsid w:val="4B02F85B"/>
    <w:rsid w:val="4CE9D33A"/>
    <w:rsid w:val="4F3E3923"/>
    <w:rsid w:val="503F50A9"/>
    <w:rsid w:val="50798C35"/>
    <w:rsid w:val="51E52DED"/>
    <w:rsid w:val="52553A4D"/>
    <w:rsid w:val="525F860B"/>
    <w:rsid w:val="5382EC63"/>
    <w:rsid w:val="542A4D27"/>
    <w:rsid w:val="5474D456"/>
    <w:rsid w:val="54ACA140"/>
    <w:rsid w:val="55858B78"/>
    <w:rsid w:val="55BED301"/>
    <w:rsid w:val="55F047A0"/>
    <w:rsid w:val="5610A4B7"/>
    <w:rsid w:val="56D9C808"/>
    <w:rsid w:val="57104425"/>
    <w:rsid w:val="57996F8E"/>
    <w:rsid w:val="59764AB0"/>
    <w:rsid w:val="5A4C8348"/>
    <w:rsid w:val="5B8D519E"/>
    <w:rsid w:val="5C334E9D"/>
    <w:rsid w:val="5CE971EC"/>
    <w:rsid w:val="5D574310"/>
    <w:rsid w:val="600A930A"/>
    <w:rsid w:val="6060C2C1"/>
    <w:rsid w:val="60630288"/>
    <w:rsid w:val="60A95C4D"/>
    <w:rsid w:val="60D10DA2"/>
    <w:rsid w:val="6262F83F"/>
    <w:rsid w:val="637D28FF"/>
    <w:rsid w:val="639949A9"/>
    <w:rsid w:val="63A79C3D"/>
    <w:rsid w:val="6471BCAE"/>
    <w:rsid w:val="651B0B87"/>
    <w:rsid w:val="65632A2A"/>
    <w:rsid w:val="6593B69A"/>
    <w:rsid w:val="660D8D0F"/>
    <w:rsid w:val="674D1EA9"/>
    <w:rsid w:val="6799DF12"/>
    <w:rsid w:val="67A2B155"/>
    <w:rsid w:val="67A95D70"/>
    <w:rsid w:val="67CA8668"/>
    <w:rsid w:val="689AD7F5"/>
    <w:rsid w:val="69F0055F"/>
    <w:rsid w:val="6ACE3A1C"/>
    <w:rsid w:val="6B29563A"/>
    <w:rsid w:val="6B690F96"/>
    <w:rsid w:val="6BEBC390"/>
    <w:rsid w:val="6D05B158"/>
    <w:rsid w:val="6D2EE251"/>
    <w:rsid w:val="6E189EF4"/>
    <w:rsid w:val="6F46B07A"/>
    <w:rsid w:val="70B09E5E"/>
    <w:rsid w:val="719C906E"/>
    <w:rsid w:val="72995653"/>
    <w:rsid w:val="72A2831E"/>
    <w:rsid w:val="730D390F"/>
    <w:rsid w:val="731B7293"/>
    <w:rsid w:val="734505F9"/>
    <w:rsid w:val="737E4F99"/>
    <w:rsid w:val="74AF1C7E"/>
    <w:rsid w:val="74F9BED7"/>
    <w:rsid w:val="7736AF21"/>
    <w:rsid w:val="7775F441"/>
    <w:rsid w:val="77F0BD04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A89F065"/>
    <w:rsid w:val="7CB1DFB7"/>
    <w:rsid w:val="7DE93A41"/>
    <w:rsid w:val="7E3CD667"/>
    <w:rsid w:val="7E6DF509"/>
    <w:rsid w:val="7ECF08A7"/>
    <w:rsid w:val="7FB631B4"/>
    <w:rsid w:val="7FD5B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C3D6C95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C3D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C3D6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C3D6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C3D6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C3D6C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C3D6C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C3D6C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C3D6C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C3D6C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0C3D6C95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C3D6C9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C3D6C9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cy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uiPriority w:val="1"/>
    <w:rsid w:val="0C3D6C9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rsid w:val="0C3D6C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C3D6C9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C3D6C9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C3D6C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C3D6C9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C3D6C95"/>
    <w:rPr>
      <w:rFonts w:asciiTheme="majorHAnsi" w:eastAsiaTheme="majorEastAsia" w:hAnsiTheme="majorHAnsi" w:cstheme="majorBidi"/>
      <w:noProof w:val="0"/>
      <w:color w:val="1F3763"/>
      <w:sz w:val="24"/>
      <w:szCs w:val="24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rsid w:val="0C3D6C9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rsid w:val="0C3D6C95"/>
    <w:rPr>
      <w:rFonts w:asciiTheme="majorHAnsi" w:eastAsiaTheme="majorEastAsia" w:hAnsiTheme="majorHAnsi" w:cstheme="majorBidi"/>
      <w:noProof w:val="0"/>
      <w:color w:val="2F5496" w:themeColor="accent1" w:themeShade="B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rsid w:val="0C3D6C95"/>
    <w:rPr>
      <w:rFonts w:asciiTheme="majorHAnsi" w:eastAsiaTheme="majorEastAsia" w:hAnsiTheme="majorHAnsi" w:cstheme="majorBidi"/>
      <w:noProof w:val="0"/>
      <w:color w:val="1F3763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rsid w:val="0C3D6C95"/>
    <w:rPr>
      <w:rFonts w:asciiTheme="majorHAnsi" w:eastAsiaTheme="majorEastAsia" w:hAnsiTheme="majorHAnsi" w:cstheme="majorBidi"/>
      <w:i/>
      <w:iCs/>
      <w:noProof w:val="0"/>
      <w:color w:val="1F3763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rsid w:val="0C3D6C95"/>
    <w:rPr>
      <w:rFonts w:asciiTheme="majorHAnsi" w:eastAsiaTheme="majorEastAsia" w:hAnsiTheme="majorHAnsi" w:cstheme="majorBidi"/>
      <w:noProof w:val="0"/>
      <w:color w:val="272727"/>
      <w:sz w:val="21"/>
      <w:szCs w:val="21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rsid w:val="0C3D6C9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0C3D6C95"/>
    <w:rPr>
      <w:rFonts w:asciiTheme="majorHAnsi" w:eastAsiaTheme="majorEastAsia" w:hAnsiTheme="majorHAnsi" w:cstheme="majorBidi"/>
      <w:noProof w:val="0"/>
      <w:sz w:val="56"/>
      <w:szCs w:val="56"/>
      <w:lang w:val="cy-GB"/>
    </w:rPr>
  </w:style>
  <w:style w:type="character" w:customStyle="1" w:styleId="SubtitleChar">
    <w:name w:val="Subtitle Char"/>
    <w:basedOn w:val="DefaultParagraphFont"/>
    <w:link w:val="Subtitle"/>
    <w:uiPriority w:val="11"/>
    <w:rsid w:val="0C3D6C95"/>
    <w:rPr>
      <w:rFonts w:asciiTheme="minorHAnsi" w:eastAsiaTheme="minorEastAsia" w:hAnsiTheme="minorHAnsi" w:cstheme="minorBidi"/>
      <w:noProof w:val="0"/>
      <w:color w:val="5A5A5A"/>
      <w:lang w:val="cy-GB"/>
    </w:rPr>
  </w:style>
  <w:style w:type="character" w:customStyle="1" w:styleId="QuoteChar">
    <w:name w:val="Quote Char"/>
    <w:basedOn w:val="DefaultParagraphFont"/>
    <w:link w:val="Quote"/>
    <w:uiPriority w:val="29"/>
    <w:rsid w:val="0C3D6C95"/>
    <w:rPr>
      <w:i/>
      <w:iCs/>
      <w:noProof w:val="0"/>
      <w:color w:val="404040" w:themeColor="text1" w:themeTint="BF"/>
      <w:lang w:val="cy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C3D6C95"/>
    <w:rPr>
      <w:i/>
      <w:iCs/>
      <w:noProof w:val="0"/>
      <w:color w:val="4472C4" w:themeColor="accent1"/>
      <w:lang w:val="cy-GB"/>
    </w:rPr>
  </w:style>
  <w:style w:type="paragraph" w:styleId="TOC1">
    <w:name w:val="toc 1"/>
    <w:basedOn w:val="Normal"/>
    <w:next w:val="Normal"/>
    <w:uiPriority w:val="39"/>
    <w:unhideWhenUsed/>
    <w:rsid w:val="0C3D6C9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C3D6C9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C3D6C9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C3D6C9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C3D6C9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C3D6C9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C3D6C9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C3D6C9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C3D6C9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C3D6C9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C3D6C95"/>
    <w:rPr>
      <w:noProof w:val="0"/>
      <w:sz w:val="20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C3D6C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C3D6C95"/>
    <w:rPr>
      <w:noProof w:val="0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C3D6C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C3D6C95"/>
    <w:rPr>
      <w:noProof w:val="0"/>
      <w:sz w:val="20"/>
      <w:szCs w:val="20"/>
      <w:lang w:val="cy-GB"/>
    </w:rPr>
  </w:style>
  <w:style w:type="paragraph" w:styleId="Header">
    <w:name w:val="header"/>
    <w:basedOn w:val="Normal"/>
    <w:link w:val="HeaderChar"/>
    <w:uiPriority w:val="99"/>
    <w:unhideWhenUsed/>
    <w:rsid w:val="0C3D6C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C3D6C95"/>
    <w:rPr>
      <w:noProof w:val="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Michaela Hennessy</cp:lastModifiedBy>
  <cp:revision>53</cp:revision>
  <cp:lastPrinted>2024-01-04T10:06:00Z</cp:lastPrinted>
  <dcterms:created xsi:type="dcterms:W3CDTF">2024-03-14T12:22:00Z</dcterms:created>
  <dcterms:modified xsi:type="dcterms:W3CDTF">2024-03-25T15:08:00Z</dcterms:modified>
</cp:coreProperties>
</file>