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467" w:rsidRPr="00181776" w:rsidRDefault="007A7AF6" w:rsidP="00181776">
      <w:pPr>
        <w:pStyle w:val="NoSpacing"/>
        <w:jc w:val="center"/>
        <w:rPr>
          <w:sz w:val="40"/>
        </w:rPr>
      </w:pPr>
      <w:bookmarkStart w:id="0" w:name="_GoBack"/>
      <w:bookmarkEnd w:id="0"/>
      <w:r w:rsidRPr="00181776">
        <w:rPr>
          <w:sz w:val="40"/>
        </w:rPr>
        <w:t>Student Senate</w:t>
      </w:r>
    </w:p>
    <w:p w:rsidR="007A7AF6" w:rsidRPr="00181776" w:rsidRDefault="00181776" w:rsidP="00181776">
      <w:pPr>
        <w:pStyle w:val="NoSpacing"/>
        <w:jc w:val="center"/>
        <w:rPr>
          <w:sz w:val="40"/>
        </w:rPr>
      </w:pPr>
      <w:r>
        <w:rPr>
          <w:sz w:val="40"/>
        </w:rPr>
        <w:t xml:space="preserve">Tuesday </w:t>
      </w:r>
      <w:r w:rsidR="007A7AF6" w:rsidRPr="00181776">
        <w:rPr>
          <w:sz w:val="40"/>
        </w:rPr>
        <w:t>15</w:t>
      </w:r>
      <w:r w:rsidR="007A7AF6" w:rsidRPr="00181776">
        <w:rPr>
          <w:sz w:val="40"/>
          <w:vertAlign w:val="superscript"/>
        </w:rPr>
        <w:t>th</w:t>
      </w:r>
      <w:r w:rsidR="007A7AF6" w:rsidRPr="00181776">
        <w:rPr>
          <w:sz w:val="40"/>
        </w:rPr>
        <w:t xml:space="preserve"> May 2018</w:t>
      </w:r>
    </w:p>
    <w:p w:rsidR="007A7AF6" w:rsidRPr="00181776" w:rsidRDefault="007A7AF6" w:rsidP="00181776">
      <w:pPr>
        <w:pStyle w:val="NoSpacing"/>
        <w:jc w:val="center"/>
        <w:rPr>
          <w:sz w:val="40"/>
        </w:rPr>
      </w:pPr>
      <w:r w:rsidRPr="00181776">
        <w:rPr>
          <w:sz w:val="40"/>
        </w:rPr>
        <w:t>5pm,4J Students’ Union</w:t>
      </w:r>
    </w:p>
    <w:p w:rsidR="00181776" w:rsidRDefault="00181776"/>
    <w:p w:rsidR="00181776" w:rsidRPr="00F05313" w:rsidRDefault="00181776">
      <w:pPr>
        <w:rPr>
          <w:u w:val="single"/>
        </w:rPr>
      </w:pPr>
      <w:r w:rsidRPr="00F05313">
        <w:rPr>
          <w:u w:val="single"/>
        </w:rPr>
        <w:t>Senators in 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04A7E" w:rsidTr="00704A7E">
        <w:tc>
          <w:tcPr>
            <w:tcW w:w="3005" w:type="dxa"/>
          </w:tcPr>
          <w:p w:rsidR="00704A7E" w:rsidRDefault="00704A7E">
            <w:r>
              <w:t>Amr Alwishah</w:t>
            </w:r>
          </w:p>
        </w:tc>
        <w:tc>
          <w:tcPr>
            <w:tcW w:w="3005" w:type="dxa"/>
          </w:tcPr>
          <w:p w:rsidR="00704A7E" w:rsidRDefault="00704A7E">
            <w:r>
              <w:t>George Baldwin</w:t>
            </w:r>
          </w:p>
        </w:tc>
        <w:tc>
          <w:tcPr>
            <w:tcW w:w="3006" w:type="dxa"/>
          </w:tcPr>
          <w:p w:rsidR="00704A7E" w:rsidRDefault="00704A7E">
            <w:r>
              <w:t>Adarsh Bansal</w:t>
            </w:r>
          </w:p>
        </w:tc>
      </w:tr>
      <w:tr w:rsidR="00704A7E" w:rsidTr="00704A7E">
        <w:tc>
          <w:tcPr>
            <w:tcW w:w="3005" w:type="dxa"/>
          </w:tcPr>
          <w:p w:rsidR="00704A7E" w:rsidRDefault="00704A7E">
            <w:r>
              <w:t>Alani Padzil</w:t>
            </w:r>
          </w:p>
        </w:tc>
        <w:tc>
          <w:tcPr>
            <w:tcW w:w="3005" w:type="dxa"/>
          </w:tcPr>
          <w:p w:rsidR="00704A7E" w:rsidRDefault="00704A7E">
            <w:r>
              <w:t>Catherine Chamberlain</w:t>
            </w:r>
          </w:p>
        </w:tc>
        <w:tc>
          <w:tcPr>
            <w:tcW w:w="3006" w:type="dxa"/>
          </w:tcPr>
          <w:p w:rsidR="00704A7E" w:rsidRDefault="00704A7E">
            <w:r>
              <w:t>Aditi Gupta (</w:t>
            </w:r>
            <w:r w:rsidRPr="00704A7E">
              <w:rPr>
                <w:i/>
              </w:rPr>
              <w:t>Chair</w:t>
            </w:r>
            <w:r>
              <w:t>)</w:t>
            </w:r>
          </w:p>
        </w:tc>
      </w:tr>
      <w:tr w:rsidR="00704A7E" w:rsidTr="00704A7E">
        <w:tc>
          <w:tcPr>
            <w:tcW w:w="3005" w:type="dxa"/>
          </w:tcPr>
          <w:p w:rsidR="00704A7E" w:rsidRDefault="00704A7E">
            <w:r>
              <w:t>Jane Hobbs</w:t>
            </w:r>
          </w:p>
        </w:tc>
        <w:tc>
          <w:tcPr>
            <w:tcW w:w="3005" w:type="dxa"/>
          </w:tcPr>
          <w:p w:rsidR="00704A7E" w:rsidRDefault="00704A7E">
            <w:r>
              <w:t>Catherine Iannucci</w:t>
            </w:r>
          </w:p>
        </w:tc>
        <w:tc>
          <w:tcPr>
            <w:tcW w:w="3006" w:type="dxa"/>
          </w:tcPr>
          <w:p w:rsidR="00704A7E" w:rsidRDefault="00704A7E">
            <w:r>
              <w:t>Henrietta Page</w:t>
            </w:r>
          </w:p>
        </w:tc>
      </w:tr>
      <w:tr w:rsidR="00704A7E" w:rsidTr="00704A7E">
        <w:tc>
          <w:tcPr>
            <w:tcW w:w="3005" w:type="dxa"/>
          </w:tcPr>
          <w:p w:rsidR="00704A7E" w:rsidRDefault="00704A7E">
            <w:r>
              <w:t>Joshua Prior</w:t>
            </w:r>
          </w:p>
        </w:tc>
        <w:tc>
          <w:tcPr>
            <w:tcW w:w="3005" w:type="dxa"/>
          </w:tcPr>
          <w:p w:rsidR="00704A7E" w:rsidRDefault="00704A7E">
            <w:r>
              <w:t>Connor Radcliffe</w:t>
            </w:r>
          </w:p>
        </w:tc>
        <w:tc>
          <w:tcPr>
            <w:tcW w:w="3006" w:type="dxa"/>
          </w:tcPr>
          <w:p w:rsidR="00704A7E" w:rsidRDefault="00704A7E">
            <w:r>
              <w:t>Lewis Rigley</w:t>
            </w:r>
          </w:p>
        </w:tc>
      </w:tr>
      <w:tr w:rsidR="00704A7E" w:rsidTr="00704A7E">
        <w:tc>
          <w:tcPr>
            <w:tcW w:w="3005" w:type="dxa"/>
          </w:tcPr>
          <w:p w:rsidR="00704A7E" w:rsidRDefault="00704A7E">
            <w:r>
              <w:t>Cameron Rose</w:t>
            </w:r>
          </w:p>
        </w:tc>
        <w:tc>
          <w:tcPr>
            <w:tcW w:w="3005" w:type="dxa"/>
          </w:tcPr>
          <w:p w:rsidR="00704A7E" w:rsidRDefault="00704A7E">
            <w:r>
              <w:t>Jessica Warren</w:t>
            </w:r>
          </w:p>
        </w:tc>
        <w:tc>
          <w:tcPr>
            <w:tcW w:w="3006" w:type="dxa"/>
          </w:tcPr>
          <w:p w:rsidR="00704A7E" w:rsidRDefault="00704A7E">
            <w:r>
              <w:t>Joshua Lewis</w:t>
            </w:r>
          </w:p>
        </w:tc>
      </w:tr>
      <w:tr w:rsidR="00704A7E" w:rsidTr="00704A7E">
        <w:tc>
          <w:tcPr>
            <w:tcW w:w="3005" w:type="dxa"/>
          </w:tcPr>
          <w:p w:rsidR="00704A7E" w:rsidRDefault="00704A7E">
            <w:r>
              <w:t>Taz Jones</w:t>
            </w:r>
          </w:p>
        </w:tc>
        <w:tc>
          <w:tcPr>
            <w:tcW w:w="3005" w:type="dxa"/>
          </w:tcPr>
          <w:p w:rsidR="00704A7E" w:rsidRDefault="00704A7E">
            <w:r>
              <w:t>Janet Williams</w:t>
            </w:r>
          </w:p>
        </w:tc>
        <w:tc>
          <w:tcPr>
            <w:tcW w:w="3006" w:type="dxa"/>
          </w:tcPr>
          <w:p w:rsidR="00704A7E" w:rsidRDefault="00704A7E">
            <w:r>
              <w:t>Hanin Abou Salem</w:t>
            </w:r>
          </w:p>
        </w:tc>
      </w:tr>
      <w:tr w:rsidR="00704A7E" w:rsidTr="00704A7E">
        <w:tc>
          <w:tcPr>
            <w:tcW w:w="3005" w:type="dxa"/>
          </w:tcPr>
          <w:p w:rsidR="00704A7E" w:rsidRDefault="00704A7E">
            <w:r>
              <w:t>Jo Tan</w:t>
            </w:r>
          </w:p>
        </w:tc>
        <w:tc>
          <w:tcPr>
            <w:tcW w:w="3005" w:type="dxa"/>
          </w:tcPr>
          <w:p w:rsidR="00704A7E" w:rsidRDefault="00704A7E">
            <w:r>
              <w:t>George Watkins</w:t>
            </w:r>
          </w:p>
        </w:tc>
        <w:tc>
          <w:tcPr>
            <w:tcW w:w="3006" w:type="dxa"/>
          </w:tcPr>
          <w:p w:rsidR="00704A7E" w:rsidRDefault="00704A7E"/>
        </w:tc>
      </w:tr>
    </w:tbl>
    <w:p w:rsidR="00F05313" w:rsidRDefault="00F05313"/>
    <w:p w:rsidR="00704A7E" w:rsidRPr="00F05313" w:rsidRDefault="00704A7E">
      <w:pPr>
        <w:rPr>
          <w:u w:val="single"/>
        </w:rPr>
      </w:pPr>
      <w:r w:rsidRPr="00F05313">
        <w:rPr>
          <w:u w:val="single"/>
        </w:rPr>
        <w:t>Academic Rep in Attendance:</w:t>
      </w:r>
    </w:p>
    <w:p w:rsidR="00181776" w:rsidRDefault="00704A7E">
      <w:r>
        <w:t>Chile F</w:t>
      </w:r>
      <w:r w:rsidR="007433F2">
        <w:t>ernandez</w:t>
      </w:r>
    </w:p>
    <w:p w:rsidR="00181776" w:rsidRPr="00F05313" w:rsidRDefault="00181776">
      <w:pPr>
        <w:rPr>
          <w:u w:val="single"/>
        </w:rPr>
      </w:pPr>
      <w:r w:rsidRPr="00F05313">
        <w:rPr>
          <w:u w:val="single"/>
        </w:rPr>
        <w:t>Sabbatical Officers in Attendance:</w:t>
      </w:r>
    </w:p>
    <w:p w:rsidR="00181776" w:rsidRDefault="00E4633B" w:rsidP="00704A7E">
      <w:pPr>
        <w:pStyle w:val="NoSpacing"/>
      </w:pPr>
      <w:r>
        <w:t>Hollie Cooke (SU President)</w:t>
      </w:r>
    </w:p>
    <w:p w:rsidR="00704A7E" w:rsidRDefault="00E4633B" w:rsidP="00F05313">
      <w:pPr>
        <w:pStyle w:val="NoSpacing"/>
      </w:pPr>
      <w:r>
        <w:t>Nick Fox (VP Welfare)</w:t>
      </w:r>
    </w:p>
    <w:p w:rsidR="00F05313" w:rsidRDefault="00F05313" w:rsidP="00F05313">
      <w:pPr>
        <w:pStyle w:val="NoSpacing"/>
      </w:pPr>
    </w:p>
    <w:p w:rsidR="00181776" w:rsidRPr="00F05313" w:rsidRDefault="00181776">
      <w:pPr>
        <w:rPr>
          <w:u w:val="single"/>
        </w:rPr>
      </w:pPr>
      <w:r w:rsidRPr="00F05313">
        <w:rPr>
          <w:u w:val="single"/>
        </w:rPr>
        <w:t>Students’ Union Staff in Attendance:</w:t>
      </w:r>
    </w:p>
    <w:p w:rsidR="00181776" w:rsidRDefault="00F05313" w:rsidP="00F05313">
      <w:pPr>
        <w:pStyle w:val="NoSpacing"/>
      </w:pPr>
      <w:r>
        <w:t>Steve Ralph (Head of Student Voice)</w:t>
      </w:r>
    </w:p>
    <w:p w:rsidR="00F05313" w:rsidRDefault="00F05313" w:rsidP="00F05313">
      <w:pPr>
        <w:pStyle w:val="NoSpacing"/>
      </w:pPr>
      <w:r>
        <w:t>Holly Thomas (Student Voice Coordinator)</w:t>
      </w:r>
    </w:p>
    <w:p w:rsidR="00F05313" w:rsidRPr="00F05313" w:rsidRDefault="00F05313" w:rsidP="00F05313">
      <w:pPr>
        <w:pStyle w:val="NoSpacing"/>
        <w:rPr>
          <w:i/>
        </w:rPr>
      </w:pPr>
      <w:r>
        <w:t xml:space="preserve">Vicki Groves (Student Voice Assistant) - </w:t>
      </w:r>
      <w:r>
        <w:rPr>
          <w:i/>
        </w:rPr>
        <w:t>Minutes</w:t>
      </w:r>
    </w:p>
    <w:p w:rsidR="007A7AF6" w:rsidRDefault="007A7A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7A7AF6" w:rsidTr="007A7AF6">
        <w:tc>
          <w:tcPr>
            <w:tcW w:w="562" w:type="dxa"/>
          </w:tcPr>
          <w:p w:rsidR="007A7AF6" w:rsidRDefault="007A7AF6" w:rsidP="007A7AF6">
            <w:r>
              <w:t>I.</w:t>
            </w:r>
          </w:p>
        </w:tc>
        <w:tc>
          <w:tcPr>
            <w:tcW w:w="8454" w:type="dxa"/>
          </w:tcPr>
          <w:p w:rsidR="007A7AF6" w:rsidRPr="00E4633B" w:rsidRDefault="007A7AF6" w:rsidP="007A7AF6">
            <w:pPr>
              <w:rPr>
                <w:b/>
              </w:rPr>
            </w:pPr>
            <w:r w:rsidRPr="00E4633B">
              <w:rPr>
                <w:b/>
              </w:rPr>
              <w:t>Standard Items:</w:t>
            </w:r>
          </w:p>
        </w:tc>
      </w:tr>
      <w:tr w:rsidR="007A7AF6" w:rsidTr="007A7AF6">
        <w:tc>
          <w:tcPr>
            <w:tcW w:w="562" w:type="dxa"/>
          </w:tcPr>
          <w:p w:rsidR="007A7AF6" w:rsidRDefault="00181776" w:rsidP="007A7AF6">
            <w:r>
              <w:t>A.</w:t>
            </w:r>
          </w:p>
        </w:tc>
        <w:tc>
          <w:tcPr>
            <w:tcW w:w="8454" w:type="dxa"/>
          </w:tcPr>
          <w:p w:rsidR="007A7AF6" w:rsidRPr="001731A3" w:rsidRDefault="007A7AF6" w:rsidP="007A7AF6">
            <w:pPr>
              <w:rPr>
                <w:u w:val="single"/>
              </w:rPr>
            </w:pPr>
            <w:r w:rsidRPr="001731A3">
              <w:rPr>
                <w:u w:val="single"/>
              </w:rPr>
              <w:t xml:space="preserve">Apologies </w:t>
            </w:r>
          </w:p>
          <w:p w:rsidR="007A7AF6" w:rsidRDefault="007A7AF6" w:rsidP="007A7AF6"/>
          <w:p w:rsidR="007A7AF6" w:rsidRDefault="00C25F75" w:rsidP="007A7AF6">
            <w:r>
              <w:t xml:space="preserve">Apologies were received from Niall Yasseen, Lochan Sidhu, Gabriella Gropper, Julian Herbst and Kabira Suleman. </w:t>
            </w:r>
          </w:p>
          <w:p w:rsidR="007A7AF6" w:rsidRDefault="007A7AF6" w:rsidP="007A7AF6"/>
        </w:tc>
      </w:tr>
      <w:tr w:rsidR="007A7AF6" w:rsidTr="007A7AF6">
        <w:tc>
          <w:tcPr>
            <w:tcW w:w="562" w:type="dxa"/>
          </w:tcPr>
          <w:p w:rsidR="007A7AF6" w:rsidRDefault="00181776" w:rsidP="007A7AF6">
            <w:r>
              <w:t>B.</w:t>
            </w:r>
          </w:p>
        </w:tc>
        <w:tc>
          <w:tcPr>
            <w:tcW w:w="8454" w:type="dxa"/>
          </w:tcPr>
          <w:p w:rsidR="007A7AF6" w:rsidRPr="001731A3" w:rsidRDefault="007A7AF6" w:rsidP="007A7AF6">
            <w:pPr>
              <w:rPr>
                <w:u w:val="single"/>
              </w:rPr>
            </w:pPr>
            <w:r w:rsidRPr="001731A3">
              <w:rPr>
                <w:u w:val="single"/>
              </w:rPr>
              <w:t>Minutes from previous meeting</w:t>
            </w:r>
          </w:p>
          <w:p w:rsidR="007A7AF6" w:rsidRDefault="007A7AF6" w:rsidP="007A7AF6"/>
          <w:p w:rsidR="007A7AF6" w:rsidRDefault="00571AD4" w:rsidP="007A7AF6">
            <w:r>
              <w:t>HC made</w:t>
            </w:r>
            <w:r w:rsidR="001731A3">
              <w:t xml:space="preserve"> </w:t>
            </w:r>
            <w:r w:rsidR="00305910">
              <w:t xml:space="preserve">the following </w:t>
            </w:r>
            <w:r w:rsidR="001731A3">
              <w:t>amendments to the minutes:</w:t>
            </w:r>
          </w:p>
          <w:p w:rsidR="001731A3" w:rsidRDefault="001731A3" w:rsidP="007A7AF6">
            <w:r>
              <w:t>Page 2 – HC and SR presented information on Student Senate reforms</w:t>
            </w:r>
          </w:p>
          <w:p w:rsidR="001731A3" w:rsidRDefault="001731A3" w:rsidP="007A7AF6">
            <w:r>
              <w:t>Page 3 – Lewis Rigley and Niall Yasseen were asked to leave the room</w:t>
            </w:r>
            <w:r w:rsidR="00571AD4">
              <w:t xml:space="preserve"> for the vote.</w:t>
            </w:r>
            <w:r>
              <w:t xml:space="preserve"> </w:t>
            </w:r>
          </w:p>
          <w:p w:rsidR="001731A3" w:rsidRDefault="001731A3" w:rsidP="007A7AF6"/>
          <w:p w:rsidR="007A7AF6" w:rsidRDefault="001731A3" w:rsidP="007A7AF6">
            <w:r>
              <w:lastRenderedPageBreak/>
              <w:t xml:space="preserve">The minutes were </w:t>
            </w:r>
            <w:r w:rsidR="00F05313">
              <w:t>then approved as a true record.</w:t>
            </w:r>
          </w:p>
          <w:p w:rsidR="007A7AF6" w:rsidRDefault="007A7AF6" w:rsidP="007A7AF6"/>
        </w:tc>
      </w:tr>
      <w:tr w:rsidR="007A7AF6" w:rsidTr="007A7AF6">
        <w:tc>
          <w:tcPr>
            <w:tcW w:w="562" w:type="dxa"/>
          </w:tcPr>
          <w:p w:rsidR="007A7AF6" w:rsidRDefault="007A7AF6" w:rsidP="007A7AF6">
            <w:r>
              <w:lastRenderedPageBreak/>
              <w:t>II.</w:t>
            </w:r>
          </w:p>
        </w:tc>
        <w:tc>
          <w:tcPr>
            <w:tcW w:w="8454" w:type="dxa"/>
          </w:tcPr>
          <w:p w:rsidR="007A7AF6" w:rsidRPr="00E4633B" w:rsidRDefault="007A7AF6" w:rsidP="007A7AF6">
            <w:pPr>
              <w:rPr>
                <w:b/>
              </w:rPr>
            </w:pPr>
            <w:r w:rsidRPr="00E4633B">
              <w:rPr>
                <w:b/>
              </w:rPr>
              <w:t>Students Union Items:</w:t>
            </w:r>
          </w:p>
        </w:tc>
      </w:tr>
      <w:tr w:rsidR="007A7AF6" w:rsidTr="007A7AF6">
        <w:tc>
          <w:tcPr>
            <w:tcW w:w="562" w:type="dxa"/>
          </w:tcPr>
          <w:p w:rsidR="007A7AF6" w:rsidRDefault="007A7AF6" w:rsidP="007A7AF6">
            <w:r>
              <w:t>A.</w:t>
            </w:r>
          </w:p>
        </w:tc>
        <w:tc>
          <w:tcPr>
            <w:tcW w:w="8454" w:type="dxa"/>
          </w:tcPr>
          <w:p w:rsidR="007A7AF6" w:rsidRPr="001731A3" w:rsidRDefault="007A7AF6" w:rsidP="007A7AF6">
            <w:pPr>
              <w:rPr>
                <w:u w:val="single"/>
              </w:rPr>
            </w:pPr>
            <w:r w:rsidRPr="001731A3">
              <w:rPr>
                <w:u w:val="single"/>
              </w:rPr>
              <w:t>Election of Chair (for next year)</w:t>
            </w:r>
          </w:p>
          <w:p w:rsidR="007A7AF6" w:rsidRDefault="007A7AF6" w:rsidP="007A7AF6"/>
          <w:p w:rsidR="00E4633B" w:rsidRDefault="00E4633B" w:rsidP="007A7AF6">
            <w:r>
              <w:t xml:space="preserve">Josh Prior presented why he should be considered for Chair. </w:t>
            </w:r>
          </w:p>
          <w:p w:rsidR="00E4633B" w:rsidRDefault="00E4633B" w:rsidP="007A7AF6"/>
          <w:p w:rsidR="00E4633B" w:rsidRDefault="00E4633B" w:rsidP="007A7AF6">
            <w:r>
              <w:t>Nick Fox presented why he should be considered for Chair.</w:t>
            </w:r>
          </w:p>
          <w:p w:rsidR="00E4633B" w:rsidRDefault="00E4633B" w:rsidP="007A7AF6"/>
          <w:p w:rsidR="00E4633B" w:rsidRPr="00571AD4" w:rsidRDefault="009E1F14" w:rsidP="00571AD4">
            <w:pPr>
              <w:jc w:val="center"/>
              <w:rPr>
                <w:i/>
              </w:rPr>
            </w:pPr>
            <w:r w:rsidRPr="009E1F14">
              <w:rPr>
                <w:i/>
              </w:rPr>
              <w:t>Nick Fox</w:t>
            </w:r>
            <w:r w:rsidR="00571AD4" w:rsidRPr="009E1F14">
              <w:rPr>
                <w:i/>
              </w:rPr>
              <w:t xml:space="preserve"> was elected as Chair</w:t>
            </w:r>
            <w:r>
              <w:rPr>
                <w:i/>
              </w:rPr>
              <w:t>.</w:t>
            </w:r>
          </w:p>
          <w:p w:rsidR="007A7AF6" w:rsidRDefault="007A7AF6" w:rsidP="007A7AF6"/>
        </w:tc>
      </w:tr>
      <w:tr w:rsidR="007A7AF6" w:rsidTr="007A7AF6">
        <w:tc>
          <w:tcPr>
            <w:tcW w:w="562" w:type="dxa"/>
          </w:tcPr>
          <w:p w:rsidR="007A7AF6" w:rsidRDefault="007A7AF6" w:rsidP="007A7AF6">
            <w:r>
              <w:t>B.</w:t>
            </w:r>
          </w:p>
        </w:tc>
        <w:tc>
          <w:tcPr>
            <w:tcW w:w="8454" w:type="dxa"/>
          </w:tcPr>
          <w:p w:rsidR="007A7AF6" w:rsidRPr="001731A3" w:rsidRDefault="007A7AF6" w:rsidP="007A7AF6">
            <w:pPr>
              <w:rPr>
                <w:u w:val="single"/>
              </w:rPr>
            </w:pPr>
            <w:r w:rsidRPr="001731A3">
              <w:rPr>
                <w:u w:val="single"/>
              </w:rPr>
              <w:t>Senate Review Outcomes</w:t>
            </w:r>
          </w:p>
          <w:p w:rsidR="007A7AF6" w:rsidRDefault="007A7AF6" w:rsidP="007A7AF6"/>
          <w:p w:rsidR="007A7AF6" w:rsidRDefault="00E4633B" w:rsidP="007A7AF6">
            <w:r>
              <w:t>HC</w:t>
            </w:r>
            <w:r w:rsidR="00616BE7">
              <w:t xml:space="preserve"> and SR</w:t>
            </w:r>
            <w:r>
              <w:t xml:space="preserve"> explained there are 3 remaining options for the Senate review, and these have been brought forwa</w:t>
            </w:r>
            <w:r w:rsidR="00571AD4">
              <w:t>rd from lots of focus groups</w:t>
            </w:r>
            <w:r>
              <w:t>:</w:t>
            </w:r>
          </w:p>
          <w:p w:rsidR="00571AD4" w:rsidRDefault="00571AD4" w:rsidP="007A7AF6"/>
          <w:p w:rsidR="00E4633B" w:rsidRDefault="00E4633B" w:rsidP="009E1F14">
            <w:pPr>
              <w:pStyle w:val="ListParagraph"/>
              <w:numPr>
                <w:ilvl w:val="0"/>
                <w:numId w:val="4"/>
              </w:numPr>
            </w:pPr>
            <w:r>
              <w:t>The online system is used to gather votes, which is then followed by a Senate vote</w:t>
            </w:r>
            <w:r w:rsidR="00571AD4">
              <w:t>.</w:t>
            </w:r>
          </w:p>
          <w:p w:rsidR="00E4633B" w:rsidRDefault="00E4633B" w:rsidP="009E1F14">
            <w:pPr>
              <w:pStyle w:val="ListParagraph"/>
              <w:numPr>
                <w:ilvl w:val="0"/>
                <w:numId w:val="4"/>
              </w:numPr>
            </w:pPr>
            <w:r>
              <w:t xml:space="preserve">The Online system is used to gather votes, which is then followed by a Senate vote with an increase in the number of randomly selected students. </w:t>
            </w:r>
          </w:p>
          <w:p w:rsidR="00E4633B" w:rsidRDefault="00E4633B" w:rsidP="009E1F14">
            <w:pPr>
              <w:pStyle w:val="ListParagraph"/>
              <w:numPr>
                <w:ilvl w:val="0"/>
                <w:numId w:val="4"/>
              </w:numPr>
            </w:pPr>
            <w:r>
              <w:t>Abstain.</w:t>
            </w:r>
          </w:p>
          <w:p w:rsidR="00E4633B" w:rsidRDefault="00E4633B" w:rsidP="007A7AF6"/>
          <w:p w:rsidR="00E4633B" w:rsidRDefault="00E4633B" w:rsidP="007A7AF6">
            <w:r>
              <w:t>JPrior</w:t>
            </w:r>
            <w:r w:rsidR="00161158">
              <w:t xml:space="preserve"> asked if it would be an</w:t>
            </w:r>
            <w:r>
              <w:t xml:space="preserve"> up or down</w:t>
            </w:r>
            <w:r w:rsidR="00161158">
              <w:t xml:space="preserve"> vote</w:t>
            </w:r>
            <w:r w:rsidR="005F1714">
              <w:t xml:space="preserve"> system</w:t>
            </w:r>
            <w:r w:rsidR="00161158">
              <w:t>.</w:t>
            </w:r>
          </w:p>
          <w:p w:rsidR="00161158" w:rsidRDefault="00E4633B" w:rsidP="007A7AF6">
            <w:r>
              <w:t>S</w:t>
            </w:r>
            <w:r w:rsidR="00161158">
              <w:t>R</w:t>
            </w:r>
            <w:r w:rsidR="005F1714">
              <w:t xml:space="preserve"> replied it would be eventually. </w:t>
            </w:r>
          </w:p>
          <w:p w:rsidR="00161158" w:rsidRDefault="00161158" w:rsidP="007A7AF6"/>
          <w:p w:rsidR="00161158" w:rsidRDefault="005F1714" w:rsidP="007A7AF6">
            <w:r>
              <w:t>PB</w:t>
            </w:r>
            <w:r w:rsidR="00161158">
              <w:t xml:space="preserve"> asked if individual students could still submit motions.</w:t>
            </w:r>
          </w:p>
          <w:p w:rsidR="00161158" w:rsidRDefault="00161158" w:rsidP="007A7AF6">
            <w:r>
              <w:t xml:space="preserve">SR </w:t>
            </w:r>
            <w:r w:rsidR="005F1714">
              <w:t xml:space="preserve">replied it </w:t>
            </w:r>
            <w:r>
              <w:t xml:space="preserve">would have to go through </w:t>
            </w:r>
            <w:r w:rsidR="005F1714">
              <w:t xml:space="preserve">the </w:t>
            </w:r>
            <w:r>
              <w:t>upvote</w:t>
            </w:r>
            <w:r w:rsidR="005F1714">
              <w:t xml:space="preserve"> system.</w:t>
            </w:r>
          </w:p>
          <w:p w:rsidR="00161158" w:rsidRDefault="00161158" w:rsidP="007A7AF6"/>
          <w:p w:rsidR="00161158" w:rsidRDefault="005F1714" w:rsidP="007A7AF6">
            <w:r>
              <w:t>PB commented that stud</w:t>
            </w:r>
            <w:r w:rsidR="00161158">
              <w:t>ents can already submit motions</w:t>
            </w:r>
            <w:r>
              <w:t>.</w:t>
            </w:r>
          </w:p>
          <w:p w:rsidR="00161158" w:rsidRDefault="00161158" w:rsidP="007A7AF6">
            <w:r>
              <w:t>HC replied that the research shows students like this idea of engaging remotely and to be encouraged to be involved in debate. I</w:t>
            </w:r>
            <w:r w:rsidR="005F1714">
              <w:t>s widely adopted across other SU</w:t>
            </w:r>
            <w:r>
              <w:t xml:space="preserve">s. </w:t>
            </w:r>
          </w:p>
          <w:p w:rsidR="00161158" w:rsidRDefault="00161158" w:rsidP="007A7AF6"/>
          <w:p w:rsidR="00161158" w:rsidRDefault="005F1714" w:rsidP="007A7AF6">
            <w:r>
              <w:t>Student asked</w:t>
            </w:r>
            <w:r w:rsidR="00161158">
              <w:t xml:space="preserve"> why </w:t>
            </w:r>
            <w:r w:rsidR="00F05313">
              <w:t>you would</w:t>
            </w:r>
            <w:r w:rsidR="00161158">
              <w:t xml:space="preserve"> need 200 votes</w:t>
            </w:r>
            <w:r>
              <w:t>.</w:t>
            </w:r>
          </w:p>
          <w:p w:rsidR="00161158" w:rsidRDefault="00161158" w:rsidP="007A7AF6">
            <w:r>
              <w:t>HC replied that is the system across the country.</w:t>
            </w:r>
          </w:p>
          <w:p w:rsidR="00161158" w:rsidRDefault="00161158" w:rsidP="007A7AF6"/>
          <w:p w:rsidR="00161158" w:rsidRDefault="00161158" w:rsidP="007A7AF6">
            <w:r>
              <w:t>GB comme</w:t>
            </w:r>
            <w:r w:rsidR="005F1714">
              <w:t xml:space="preserve">nted that the Welsh assembly only requires </w:t>
            </w:r>
            <w:r>
              <w:t>50</w:t>
            </w:r>
            <w:r w:rsidR="005F1714">
              <w:t xml:space="preserve"> votes.</w:t>
            </w:r>
          </w:p>
          <w:p w:rsidR="00161158" w:rsidRDefault="00161158" w:rsidP="007A7AF6">
            <w:r>
              <w:t>SR</w:t>
            </w:r>
            <w:r w:rsidR="005F1714">
              <w:t xml:space="preserve"> replied that it was</w:t>
            </w:r>
            <w:r>
              <w:t xml:space="preserve"> </w:t>
            </w:r>
            <w:r w:rsidR="005F1714">
              <w:t xml:space="preserve">originally </w:t>
            </w:r>
            <w:r>
              <w:t xml:space="preserve">500, </w:t>
            </w:r>
            <w:r w:rsidR="005F1714">
              <w:t xml:space="preserve">the </w:t>
            </w:r>
            <w:r>
              <w:t>same as</w:t>
            </w:r>
            <w:r w:rsidR="005F1714">
              <w:t xml:space="preserve"> a</w:t>
            </w:r>
            <w:r>
              <w:t xml:space="preserve"> referendum but then</w:t>
            </w:r>
            <w:r w:rsidR="005F1714">
              <w:t xml:space="preserve"> it was</w:t>
            </w:r>
            <w:r>
              <w:t xml:space="preserve"> </w:t>
            </w:r>
            <w:r w:rsidR="005F1714">
              <w:t xml:space="preserve">lowered </w:t>
            </w:r>
            <w:r>
              <w:t xml:space="preserve">from feedback. </w:t>
            </w:r>
          </w:p>
          <w:p w:rsidR="00616BE7" w:rsidRDefault="00616BE7" w:rsidP="007A7AF6"/>
          <w:p w:rsidR="00616BE7" w:rsidRDefault="00616BE7" w:rsidP="007A7AF6">
            <w:r>
              <w:t xml:space="preserve">HC explained they are happy to reduce </w:t>
            </w:r>
            <w:r w:rsidR="005F1714">
              <w:t xml:space="preserve">the </w:t>
            </w:r>
            <w:r>
              <w:t xml:space="preserve">threshold to 50 online votes. </w:t>
            </w:r>
          </w:p>
          <w:p w:rsidR="00616BE7" w:rsidRDefault="00616BE7" w:rsidP="007A7AF6"/>
          <w:p w:rsidR="00616BE7" w:rsidRDefault="005F1714" w:rsidP="007A7AF6">
            <w:r>
              <w:t>Student</w:t>
            </w:r>
            <w:r w:rsidR="00616BE7">
              <w:t xml:space="preserve"> suggested it would</w:t>
            </w:r>
            <w:r>
              <w:t xml:space="preserve"> also</w:t>
            </w:r>
            <w:r w:rsidR="00616BE7">
              <w:t xml:space="preserve"> be good for student</w:t>
            </w:r>
            <w:r>
              <w:t>s</w:t>
            </w:r>
            <w:r w:rsidR="00616BE7">
              <w:t xml:space="preserve"> to also be able to submit a motion without 50 votes. </w:t>
            </w:r>
          </w:p>
          <w:p w:rsidR="00616BE7" w:rsidRDefault="00616BE7" w:rsidP="007A7AF6"/>
          <w:p w:rsidR="00616BE7" w:rsidRDefault="00616BE7" w:rsidP="007A7AF6">
            <w:r>
              <w:t xml:space="preserve">HP suggested this </w:t>
            </w:r>
            <w:r w:rsidR="005F1714">
              <w:t>could</w:t>
            </w:r>
            <w:r>
              <w:t xml:space="preserve"> be brought to a future senate. </w:t>
            </w:r>
          </w:p>
          <w:p w:rsidR="00616BE7" w:rsidRDefault="00616BE7" w:rsidP="007A7AF6"/>
          <w:p w:rsidR="00616BE7" w:rsidRDefault="00616BE7" w:rsidP="007A7AF6">
            <w:r>
              <w:t xml:space="preserve">JW suggested </w:t>
            </w:r>
            <w:r w:rsidR="005F1714">
              <w:t>trialling</w:t>
            </w:r>
            <w:r>
              <w:t xml:space="preserve"> the</w:t>
            </w:r>
            <w:r w:rsidR="005F1714">
              <w:t xml:space="preserve"> </w:t>
            </w:r>
            <w:r>
              <w:t xml:space="preserve">current option first to see if there are any issues. </w:t>
            </w:r>
          </w:p>
          <w:p w:rsidR="00616BE7" w:rsidRDefault="00616BE7" w:rsidP="007A7AF6"/>
          <w:p w:rsidR="00616BE7" w:rsidRDefault="00616BE7" w:rsidP="007A7AF6">
            <w:r>
              <w:t xml:space="preserve">HAS commented that there could be issues with motions that only represent a small minority. </w:t>
            </w:r>
          </w:p>
          <w:p w:rsidR="00616BE7" w:rsidRDefault="00616BE7" w:rsidP="007A7AF6"/>
          <w:p w:rsidR="00616BE7" w:rsidRDefault="00616BE7" w:rsidP="007A7AF6">
            <w:r>
              <w:t xml:space="preserve">AA commented that pressure to get votes could cause less students to engage. </w:t>
            </w:r>
          </w:p>
          <w:p w:rsidR="00616BE7" w:rsidRDefault="00616BE7" w:rsidP="007A7AF6"/>
          <w:p w:rsidR="00616BE7" w:rsidRDefault="00616BE7" w:rsidP="007A7AF6">
            <w:r>
              <w:lastRenderedPageBreak/>
              <w:t xml:space="preserve">HC replied that having it online would encourage students </w:t>
            </w:r>
            <w:r w:rsidR="005F1714">
              <w:t>to</w:t>
            </w:r>
            <w:r>
              <w:t xml:space="preserve"> be involved without havi</w:t>
            </w:r>
            <w:r w:rsidR="005F1714">
              <w:t>ng to go out the way to find a S</w:t>
            </w:r>
            <w:r>
              <w:t xml:space="preserve">enator. Resources will be fed into this system and these options have been based on lots of </w:t>
            </w:r>
            <w:r w:rsidR="005F1714">
              <w:t xml:space="preserve">previous </w:t>
            </w:r>
            <w:r>
              <w:t>feedback.</w:t>
            </w:r>
          </w:p>
          <w:p w:rsidR="00616BE7" w:rsidRDefault="00616BE7" w:rsidP="007A7AF6"/>
          <w:p w:rsidR="00616BE7" w:rsidRDefault="00616BE7" w:rsidP="007A7AF6">
            <w:r>
              <w:t>JW commented that lots of Heath students are away on placeme</w:t>
            </w:r>
            <w:r w:rsidR="008212D9">
              <w:t xml:space="preserve">nt and they still need a voice and want to engage. </w:t>
            </w:r>
          </w:p>
          <w:p w:rsidR="005F1714" w:rsidRDefault="005F1714" w:rsidP="007A7AF6"/>
          <w:p w:rsidR="005F1714" w:rsidRPr="005F1714" w:rsidRDefault="009E1F14" w:rsidP="005F1714">
            <w:pPr>
              <w:jc w:val="center"/>
              <w:rPr>
                <w:i/>
              </w:rPr>
            </w:pPr>
            <w:r>
              <w:rPr>
                <w:i/>
              </w:rPr>
              <w:t>Option 2 was chosen.</w:t>
            </w:r>
          </w:p>
          <w:p w:rsidR="00161158" w:rsidRDefault="00161158" w:rsidP="007A7AF6"/>
          <w:p w:rsidR="00F05313" w:rsidRDefault="00F05313" w:rsidP="007A7AF6"/>
          <w:p w:rsidR="00F05313" w:rsidRDefault="00F05313" w:rsidP="007A7AF6"/>
          <w:p w:rsidR="00F05313" w:rsidRDefault="00F05313" w:rsidP="007A7AF6"/>
          <w:p w:rsidR="007A7AF6" w:rsidRDefault="007A7AF6" w:rsidP="007A7AF6"/>
        </w:tc>
      </w:tr>
      <w:tr w:rsidR="007A7AF6" w:rsidTr="007A7AF6">
        <w:tc>
          <w:tcPr>
            <w:tcW w:w="562" w:type="dxa"/>
          </w:tcPr>
          <w:p w:rsidR="007A7AF6" w:rsidRDefault="007A7AF6" w:rsidP="007A7AF6">
            <w:r>
              <w:lastRenderedPageBreak/>
              <w:t>C.</w:t>
            </w:r>
          </w:p>
        </w:tc>
        <w:tc>
          <w:tcPr>
            <w:tcW w:w="8454" w:type="dxa"/>
          </w:tcPr>
          <w:p w:rsidR="007A7AF6" w:rsidRPr="001731A3" w:rsidRDefault="007A7AF6" w:rsidP="007A7AF6">
            <w:pPr>
              <w:rPr>
                <w:u w:val="single"/>
              </w:rPr>
            </w:pPr>
            <w:r w:rsidRPr="001731A3">
              <w:rPr>
                <w:u w:val="single"/>
              </w:rPr>
              <w:t>Amendments to Bye Laws</w:t>
            </w:r>
          </w:p>
          <w:p w:rsidR="007A7AF6" w:rsidRDefault="007A7AF6" w:rsidP="007A7AF6"/>
          <w:p w:rsidR="007A7AF6" w:rsidRDefault="005F1714" w:rsidP="007A7AF6">
            <w:r>
              <w:t xml:space="preserve">SR explained there are </w:t>
            </w:r>
            <w:r w:rsidR="00161158">
              <w:t xml:space="preserve">now guidelines on how to call a general meeting and also some changes on supporting campaigns for future referenda. </w:t>
            </w:r>
          </w:p>
          <w:p w:rsidR="00161158" w:rsidRDefault="00161158" w:rsidP="007A7AF6"/>
          <w:p w:rsidR="00161158" w:rsidRDefault="00161158" w:rsidP="007A7AF6">
            <w:r>
              <w:t xml:space="preserve">PB </w:t>
            </w:r>
            <w:r w:rsidR="005F1714">
              <w:t xml:space="preserve">asked why </w:t>
            </w:r>
            <w:r>
              <w:t xml:space="preserve">referendum guidelines </w:t>
            </w:r>
            <w:r w:rsidR="005F1714">
              <w:t xml:space="preserve">were </w:t>
            </w:r>
            <w:r>
              <w:t>not readily available already.</w:t>
            </w:r>
          </w:p>
          <w:p w:rsidR="00161158" w:rsidRDefault="00161158" w:rsidP="007A7AF6">
            <w:r>
              <w:t xml:space="preserve">SR </w:t>
            </w:r>
            <w:r w:rsidR="005F1714">
              <w:t>replied that there was no Welsh Language Policy previously</w:t>
            </w:r>
            <w:r>
              <w:t xml:space="preserve"> for translation. The previous Head of Student Voice ran a referendum but did not write anything down. </w:t>
            </w:r>
          </w:p>
          <w:p w:rsidR="005F1714" w:rsidRDefault="005F1714" w:rsidP="007A7AF6"/>
          <w:p w:rsidR="005F1714" w:rsidRPr="005F1714" w:rsidRDefault="009E1F14" w:rsidP="005F1714">
            <w:pPr>
              <w:jc w:val="center"/>
              <w:rPr>
                <w:i/>
              </w:rPr>
            </w:pPr>
            <w:r w:rsidRPr="009E1F14">
              <w:rPr>
                <w:i/>
              </w:rPr>
              <w:t>Bye Law amendments were passed</w:t>
            </w:r>
            <w:r w:rsidR="005F1714" w:rsidRPr="009E1F14">
              <w:rPr>
                <w:i/>
              </w:rPr>
              <w:t>.</w:t>
            </w:r>
          </w:p>
          <w:p w:rsidR="007A7AF6" w:rsidRDefault="007A7AF6" w:rsidP="007A7AF6"/>
        </w:tc>
      </w:tr>
      <w:tr w:rsidR="007A7AF6" w:rsidTr="007A7AF6">
        <w:tc>
          <w:tcPr>
            <w:tcW w:w="562" w:type="dxa"/>
          </w:tcPr>
          <w:p w:rsidR="007A7AF6" w:rsidRDefault="00181776" w:rsidP="007A7AF6">
            <w:r>
              <w:t>D.</w:t>
            </w:r>
          </w:p>
        </w:tc>
        <w:tc>
          <w:tcPr>
            <w:tcW w:w="8454" w:type="dxa"/>
          </w:tcPr>
          <w:p w:rsidR="007A7AF6" w:rsidRPr="001731A3" w:rsidRDefault="00181776" w:rsidP="007A7AF6">
            <w:pPr>
              <w:rPr>
                <w:u w:val="single"/>
              </w:rPr>
            </w:pPr>
            <w:r w:rsidRPr="001731A3">
              <w:rPr>
                <w:u w:val="single"/>
              </w:rPr>
              <w:t>External Trustee Ratification</w:t>
            </w:r>
          </w:p>
          <w:p w:rsidR="00181776" w:rsidRDefault="00181776" w:rsidP="007A7AF6"/>
          <w:p w:rsidR="00181776" w:rsidRDefault="00161158" w:rsidP="007A7AF6">
            <w:r>
              <w:t xml:space="preserve">HC explained that </w:t>
            </w:r>
            <w:r w:rsidR="005F1714">
              <w:t xml:space="preserve">the </w:t>
            </w:r>
            <w:r>
              <w:t>external trustee needs to be ratified</w:t>
            </w:r>
            <w:r w:rsidR="005F1714">
              <w:t>,</w:t>
            </w:r>
            <w:r w:rsidR="001731A3">
              <w:t xml:space="preserve"> due to</w:t>
            </w:r>
            <w:r w:rsidR="005F1714">
              <w:t xml:space="preserve"> the</w:t>
            </w:r>
            <w:r w:rsidR="001731A3">
              <w:t xml:space="preserve"> resignation of a current trustee. </w:t>
            </w:r>
            <w:r w:rsidR="001731A3" w:rsidRPr="009E1F14">
              <w:t>Denise</w:t>
            </w:r>
            <w:r w:rsidR="009E1F14">
              <w:t xml:space="preserve"> Rich</w:t>
            </w:r>
            <w:r w:rsidR="001731A3">
              <w:t xml:space="preserve"> was chosen as the best candidate.</w:t>
            </w:r>
          </w:p>
          <w:p w:rsidR="005F1714" w:rsidRDefault="005F1714" w:rsidP="007A7AF6"/>
          <w:p w:rsidR="005F1714" w:rsidRPr="005F1714" w:rsidRDefault="009E1F14" w:rsidP="005F1714">
            <w:pPr>
              <w:jc w:val="center"/>
              <w:rPr>
                <w:i/>
              </w:rPr>
            </w:pPr>
            <w:r w:rsidRPr="009E1F14">
              <w:rPr>
                <w:i/>
              </w:rPr>
              <w:t>Denise Rich was ratified.</w:t>
            </w:r>
          </w:p>
          <w:p w:rsidR="001731A3" w:rsidRDefault="001731A3" w:rsidP="007A7AF6"/>
          <w:p w:rsidR="00181776" w:rsidRDefault="00181776" w:rsidP="007A7AF6"/>
        </w:tc>
      </w:tr>
      <w:tr w:rsidR="00181776" w:rsidTr="007A7AF6">
        <w:tc>
          <w:tcPr>
            <w:tcW w:w="562" w:type="dxa"/>
          </w:tcPr>
          <w:p w:rsidR="00181776" w:rsidRDefault="00181776" w:rsidP="007A7AF6">
            <w:r>
              <w:t>III.</w:t>
            </w:r>
          </w:p>
        </w:tc>
        <w:tc>
          <w:tcPr>
            <w:tcW w:w="8454" w:type="dxa"/>
          </w:tcPr>
          <w:p w:rsidR="00181776" w:rsidRPr="00E4633B" w:rsidRDefault="00181776" w:rsidP="007A7AF6">
            <w:pPr>
              <w:rPr>
                <w:b/>
              </w:rPr>
            </w:pPr>
            <w:r w:rsidRPr="00E4633B">
              <w:rPr>
                <w:b/>
              </w:rPr>
              <w:t>Submitted Items</w:t>
            </w:r>
          </w:p>
        </w:tc>
      </w:tr>
      <w:tr w:rsidR="00181776" w:rsidTr="007A7AF6">
        <w:tc>
          <w:tcPr>
            <w:tcW w:w="562" w:type="dxa"/>
          </w:tcPr>
          <w:p w:rsidR="00181776" w:rsidRDefault="00181776" w:rsidP="007A7AF6">
            <w:r>
              <w:t>A.</w:t>
            </w:r>
          </w:p>
        </w:tc>
        <w:tc>
          <w:tcPr>
            <w:tcW w:w="8454" w:type="dxa"/>
          </w:tcPr>
          <w:p w:rsidR="00181776" w:rsidRPr="001731A3" w:rsidRDefault="00181776" w:rsidP="00181776">
            <w:pPr>
              <w:rPr>
                <w:u w:val="single"/>
              </w:rPr>
            </w:pPr>
            <w:r w:rsidRPr="001731A3">
              <w:rPr>
                <w:u w:val="single"/>
              </w:rPr>
              <w:t>Ensure the SU’s and the University’s investment policy does not support illegal Israeli settlements</w:t>
            </w:r>
            <w:r w:rsidR="001731A3">
              <w:rPr>
                <w:u w:val="single"/>
              </w:rPr>
              <w:t>.</w:t>
            </w:r>
          </w:p>
          <w:p w:rsidR="00181776" w:rsidRDefault="00181776" w:rsidP="00181776"/>
          <w:p w:rsidR="00181776" w:rsidRDefault="00181776" w:rsidP="00181776">
            <w:r>
              <w:t>Proposed by:</w:t>
            </w:r>
            <w:r w:rsidR="00D044F6">
              <w:t xml:space="preserve"> Cameron Rose</w:t>
            </w:r>
          </w:p>
          <w:p w:rsidR="00181776" w:rsidRDefault="00181776" w:rsidP="00181776">
            <w:r>
              <w:t>Seconded by:</w:t>
            </w:r>
          </w:p>
          <w:p w:rsidR="00181776" w:rsidRDefault="00181776" w:rsidP="00181776"/>
          <w:p w:rsidR="00616BE7" w:rsidRDefault="008212D9" w:rsidP="00181776">
            <w:r>
              <w:t>CR spoke for the motion and explained the illegal centres in Palestine are against human rights. Not investi</w:t>
            </w:r>
            <w:r w:rsidR="002A5E82">
              <w:t>ng in these settlements has been</w:t>
            </w:r>
            <w:r>
              <w:t xml:space="preserve"> taken up by several other universities. These </w:t>
            </w:r>
            <w:r w:rsidR="002A5E82">
              <w:t xml:space="preserve">settlements are still viable </w:t>
            </w:r>
            <w:r>
              <w:t xml:space="preserve">because they are funded. </w:t>
            </w:r>
            <w:r w:rsidR="002A5E82">
              <w:t xml:space="preserve">The </w:t>
            </w:r>
            <w:r>
              <w:t>Uni</w:t>
            </w:r>
            <w:r w:rsidR="002A5E82">
              <w:t>versity</w:t>
            </w:r>
            <w:r>
              <w:t xml:space="preserve"> has a policy about arms dealers but want this to be extended to illegal settlements </w:t>
            </w:r>
            <w:r w:rsidR="002A5E82">
              <w:t>themselves</w:t>
            </w:r>
            <w:r>
              <w:t xml:space="preserve">. </w:t>
            </w:r>
          </w:p>
          <w:p w:rsidR="008212D9" w:rsidRDefault="008212D9" w:rsidP="00181776"/>
          <w:p w:rsidR="008212D9" w:rsidRDefault="008212D9" w:rsidP="00181776">
            <w:r>
              <w:t xml:space="preserve">No speaker against. </w:t>
            </w:r>
          </w:p>
          <w:p w:rsidR="00BC7359" w:rsidRDefault="00BC7359" w:rsidP="00181776"/>
          <w:p w:rsidR="00BC7359" w:rsidRPr="00BC7359" w:rsidRDefault="00BC7359" w:rsidP="00BC7359">
            <w:pPr>
              <w:jc w:val="center"/>
              <w:rPr>
                <w:i/>
              </w:rPr>
            </w:pPr>
            <w:r>
              <w:rPr>
                <w:i/>
              </w:rPr>
              <w:t>Debate</w:t>
            </w:r>
          </w:p>
          <w:p w:rsidR="008212D9" w:rsidRDefault="008212D9" w:rsidP="00181776"/>
          <w:p w:rsidR="008212D9" w:rsidRDefault="008212D9" w:rsidP="00181776">
            <w:r>
              <w:t xml:space="preserve">HC explained the </w:t>
            </w:r>
            <w:r w:rsidR="002A5E82">
              <w:t>U</w:t>
            </w:r>
            <w:r>
              <w:t>ni</w:t>
            </w:r>
            <w:r w:rsidR="002A5E82">
              <w:t>versity</w:t>
            </w:r>
            <w:r>
              <w:t xml:space="preserve"> policy prohibits investments based on companies witho</w:t>
            </w:r>
            <w:r w:rsidR="002A5E82">
              <w:t>ut a code of ethics but the SU</w:t>
            </w:r>
            <w:r>
              <w:t xml:space="preserve"> do</w:t>
            </w:r>
            <w:r w:rsidR="002A5E82">
              <w:t>es</w:t>
            </w:r>
            <w:r>
              <w:t xml:space="preserve">n’t invest. Asked for list of companies and what it will be based on. Asked </w:t>
            </w:r>
            <w:r w:rsidR="002A5E82">
              <w:t>about</w:t>
            </w:r>
            <w:r>
              <w:t xml:space="preserve"> relationship with </w:t>
            </w:r>
            <w:r w:rsidR="002A5E82">
              <w:t>ground</w:t>
            </w:r>
            <w:r>
              <w:t xml:space="preserve"> flo</w:t>
            </w:r>
            <w:r w:rsidR="002A5E82">
              <w:t>o</w:t>
            </w:r>
            <w:r>
              <w:t>r tenant</w:t>
            </w:r>
            <w:r w:rsidR="002A5E82">
              <w:t>s</w:t>
            </w:r>
            <w:r>
              <w:t xml:space="preserve"> in</w:t>
            </w:r>
            <w:r w:rsidR="002A5E82">
              <w:t xml:space="preserve"> the SU</w:t>
            </w:r>
            <w:r>
              <w:t xml:space="preserve">, </w:t>
            </w:r>
            <w:r w:rsidR="002A5E82">
              <w:t>as can’t</w:t>
            </w:r>
            <w:r>
              <w:t xml:space="preserve"> tell them what to do. </w:t>
            </w:r>
          </w:p>
          <w:p w:rsidR="008212D9" w:rsidRDefault="008212D9" w:rsidP="00181776"/>
          <w:p w:rsidR="008212D9" w:rsidRDefault="008212D9" w:rsidP="00181776">
            <w:r>
              <w:lastRenderedPageBreak/>
              <w:t xml:space="preserve">CR replied that the motion is to lobby the </w:t>
            </w:r>
            <w:r w:rsidR="002A5E82">
              <w:t>University to not take investments</w:t>
            </w:r>
            <w:r>
              <w:t xml:space="preserve"> from companies in settlements,</w:t>
            </w:r>
            <w:r w:rsidR="002A5E82">
              <w:t xml:space="preserve"> the</w:t>
            </w:r>
            <w:r>
              <w:t xml:space="preserve"> ethics polic</w:t>
            </w:r>
            <w:r w:rsidR="002A5E82">
              <w:t>y is more general than this. Replied that the l</w:t>
            </w:r>
            <w:r>
              <w:t xml:space="preserve">ist would be </w:t>
            </w:r>
            <w:r w:rsidR="002A5E82">
              <w:t>from BDS UK and the r</w:t>
            </w:r>
            <w:r>
              <w:t xml:space="preserve">elationship with </w:t>
            </w:r>
            <w:r w:rsidR="002A5E82">
              <w:t xml:space="preserve">the </w:t>
            </w:r>
            <w:r>
              <w:t xml:space="preserve">ground floor depends on current agreement </w:t>
            </w:r>
            <w:r w:rsidR="003D7322">
              <w:t xml:space="preserve">and contracts would depend on </w:t>
            </w:r>
            <w:r w:rsidR="002A5E82">
              <w:t xml:space="preserve">the </w:t>
            </w:r>
            <w:r w:rsidR="003D7322">
              <w:t xml:space="preserve">SU. Want this motion to begin the conversation. </w:t>
            </w:r>
          </w:p>
          <w:p w:rsidR="003D7322" w:rsidRDefault="003D7322" w:rsidP="00181776"/>
          <w:p w:rsidR="003D7322" w:rsidRDefault="003D7322" w:rsidP="00181776">
            <w:r>
              <w:t>HAS explained that students voting on BDS policy risk being reported.</w:t>
            </w:r>
          </w:p>
          <w:p w:rsidR="003D7322" w:rsidRDefault="003D7322" w:rsidP="00181776"/>
          <w:p w:rsidR="003D7322" w:rsidRDefault="003D7322" w:rsidP="00181776">
            <w:r>
              <w:t xml:space="preserve">HC explained </w:t>
            </w:r>
            <w:r w:rsidR="002A5E82">
              <w:t>charity</w:t>
            </w:r>
            <w:r>
              <w:t xml:space="preserve"> commission w</w:t>
            </w:r>
            <w:r w:rsidR="002A5E82">
              <w:t>as interested in BDS policies but found no particular outcomes. The i</w:t>
            </w:r>
            <w:r>
              <w:t xml:space="preserve">ssue would be if we were to actively lobby these companies as this would be outside of our </w:t>
            </w:r>
            <w:r w:rsidR="002A5E82">
              <w:t>charitable purposes, related to</w:t>
            </w:r>
            <w:r>
              <w:t xml:space="preserve"> Cardiff students. </w:t>
            </w:r>
          </w:p>
          <w:p w:rsidR="003D7322" w:rsidRDefault="003D7322" w:rsidP="00181776"/>
          <w:p w:rsidR="003D7322" w:rsidRDefault="003D7322" w:rsidP="00181776">
            <w:r>
              <w:t xml:space="preserve">HAS commented that this </w:t>
            </w:r>
            <w:r w:rsidR="002A5E82">
              <w:t>vote should be anonymous as Senators</w:t>
            </w:r>
            <w:r>
              <w:t xml:space="preserve"> run the risk of being labelled anti-semitic. Has happened before and </w:t>
            </w:r>
            <w:r w:rsidR="002A5E82">
              <w:t>could</w:t>
            </w:r>
            <w:r>
              <w:t xml:space="preserve"> impact students. </w:t>
            </w:r>
          </w:p>
          <w:p w:rsidR="003D7322" w:rsidRDefault="003D7322" w:rsidP="00181776"/>
          <w:p w:rsidR="003D7322" w:rsidRDefault="003D7322" w:rsidP="00181776">
            <w:r>
              <w:t>SR explained</w:t>
            </w:r>
            <w:r w:rsidR="002A5E82">
              <w:t xml:space="preserve"> the</w:t>
            </w:r>
            <w:r>
              <w:t xml:space="preserve"> </w:t>
            </w:r>
            <w:r w:rsidR="002A5E82">
              <w:t>voting</w:t>
            </w:r>
            <w:r>
              <w:t xml:space="preserve"> log is only </w:t>
            </w:r>
            <w:r w:rsidR="002A5E82">
              <w:t>available</w:t>
            </w:r>
            <w:r>
              <w:t xml:space="preserve"> so students can hold senators accountable. </w:t>
            </w:r>
          </w:p>
          <w:p w:rsidR="003D7322" w:rsidRDefault="003D7322" w:rsidP="00181776"/>
          <w:p w:rsidR="003D7322" w:rsidRPr="002A5E82" w:rsidRDefault="003D7322" w:rsidP="002A5E82">
            <w:pPr>
              <w:jc w:val="center"/>
              <w:rPr>
                <w:i/>
              </w:rPr>
            </w:pPr>
            <w:r w:rsidRPr="002A5E82">
              <w:rPr>
                <w:i/>
              </w:rPr>
              <w:t>Senators voted that names should be removed from voting records and they will be uploaded anonymously.</w:t>
            </w:r>
          </w:p>
          <w:p w:rsidR="003D7322" w:rsidRDefault="003D7322" w:rsidP="00181776"/>
          <w:p w:rsidR="003D7322" w:rsidRDefault="003D7322" w:rsidP="00181776">
            <w:r>
              <w:t>HC commented that there could still be a risk of Senate being labelled as anti-semitic.</w:t>
            </w:r>
          </w:p>
          <w:p w:rsidR="003D7322" w:rsidRDefault="003D7322" w:rsidP="00181776"/>
          <w:p w:rsidR="003D7322" w:rsidRDefault="003D7322" w:rsidP="00181776">
            <w:r>
              <w:t>CR explained</w:t>
            </w:r>
            <w:r w:rsidR="009E1F14">
              <w:t xml:space="preserve"> that</w:t>
            </w:r>
            <w:r>
              <w:t xml:space="preserve"> this is why lots of language has been changed from the original motion. </w:t>
            </w:r>
          </w:p>
          <w:p w:rsidR="003D7322" w:rsidRDefault="003D7322" w:rsidP="00181776"/>
          <w:p w:rsidR="003D7322" w:rsidRDefault="003D7322" w:rsidP="00181776">
            <w:r>
              <w:t xml:space="preserve">CR summated for the motion. </w:t>
            </w:r>
          </w:p>
          <w:p w:rsidR="00996541" w:rsidRDefault="00996541" w:rsidP="00181776"/>
          <w:p w:rsidR="00996541" w:rsidRPr="009E1F14" w:rsidRDefault="009E1F14" w:rsidP="009E1F14">
            <w:pPr>
              <w:jc w:val="center"/>
              <w:rPr>
                <w:i/>
              </w:rPr>
            </w:pPr>
            <w:r>
              <w:rPr>
                <w:i/>
              </w:rPr>
              <w:t>Motion passed.</w:t>
            </w:r>
          </w:p>
          <w:p w:rsidR="00181776" w:rsidRDefault="00181776" w:rsidP="009E1F14">
            <w:pPr>
              <w:ind w:firstLine="720"/>
            </w:pPr>
          </w:p>
        </w:tc>
      </w:tr>
      <w:tr w:rsidR="00181776" w:rsidTr="007A7AF6">
        <w:tc>
          <w:tcPr>
            <w:tcW w:w="562" w:type="dxa"/>
          </w:tcPr>
          <w:p w:rsidR="00181776" w:rsidRDefault="00181776" w:rsidP="007A7AF6">
            <w:r>
              <w:lastRenderedPageBreak/>
              <w:t>B.</w:t>
            </w:r>
          </w:p>
        </w:tc>
        <w:tc>
          <w:tcPr>
            <w:tcW w:w="8454" w:type="dxa"/>
          </w:tcPr>
          <w:p w:rsidR="00181776" w:rsidRPr="001731A3" w:rsidRDefault="00181776" w:rsidP="007A7AF6">
            <w:pPr>
              <w:rPr>
                <w:u w:val="single"/>
              </w:rPr>
            </w:pPr>
            <w:r w:rsidRPr="001731A3">
              <w:rPr>
                <w:u w:val="single"/>
              </w:rPr>
              <w:t>A Compassionate Deadline</w:t>
            </w:r>
            <w:r w:rsidR="001731A3">
              <w:rPr>
                <w:u w:val="single"/>
              </w:rPr>
              <w:t>.</w:t>
            </w:r>
          </w:p>
          <w:p w:rsidR="00181776" w:rsidRDefault="00181776" w:rsidP="007A7AF6"/>
          <w:p w:rsidR="00181776" w:rsidRDefault="00181776" w:rsidP="007A7AF6">
            <w:r>
              <w:t>Proposed by:</w:t>
            </w:r>
            <w:r w:rsidR="00D044F6">
              <w:t xml:space="preserve"> Joshua Prior</w:t>
            </w:r>
          </w:p>
          <w:p w:rsidR="00181776" w:rsidRDefault="00181776" w:rsidP="007A7AF6">
            <w:r>
              <w:t>Seconded by:</w:t>
            </w:r>
            <w:r w:rsidR="00D044F6">
              <w:t xml:space="preserve"> Catherine Chamberlain</w:t>
            </w:r>
          </w:p>
          <w:p w:rsidR="00181776" w:rsidRDefault="00181776" w:rsidP="007A7AF6"/>
          <w:p w:rsidR="00996541" w:rsidRDefault="00996541" w:rsidP="007A7AF6">
            <w:r>
              <w:t>JPrior spoke for the motion and explained that the zero marks for late submission</w:t>
            </w:r>
            <w:r w:rsidR="009E1F14">
              <w:t xml:space="preserve"> policy is unfair and Cardiff is only o</w:t>
            </w:r>
            <w:r>
              <w:t>ne of a few uni</w:t>
            </w:r>
            <w:r w:rsidR="009E1F14">
              <w:t>versitie</w:t>
            </w:r>
            <w:r>
              <w:t>s that holds this policy. This was heavily voted for in D</w:t>
            </w:r>
            <w:r w:rsidR="009E1F14">
              <w:t xml:space="preserve">emocracy </w:t>
            </w:r>
            <w:r>
              <w:t>F</w:t>
            </w:r>
            <w:r w:rsidR="009E1F14">
              <w:t xml:space="preserve">rom </w:t>
            </w:r>
            <w:r>
              <w:t>D</w:t>
            </w:r>
            <w:r w:rsidR="009E1F14">
              <w:t>ay One,</w:t>
            </w:r>
            <w:r>
              <w:t xml:space="preserve"> so has student backing. </w:t>
            </w:r>
          </w:p>
          <w:p w:rsidR="009901CE" w:rsidRDefault="009901CE" w:rsidP="007A7AF6"/>
          <w:p w:rsidR="009901CE" w:rsidRDefault="009901CE" w:rsidP="007A7AF6">
            <w:r>
              <w:t>No speaker against.</w:t>
            </w:r>
          </w:p>
          <w:p w:rsidR="00996541" w:rsidRDefault="00996541" w:rsidP="007A7AF6"/>
          <w:p w:rsidR="00BC7359" w:rsidRDefault="00BC7359" w:rsidP="00BC7359">
            <w:pPr>
              <w:jc w:val="center"/>
              <w:rPr>
                <w:i/>
              </w:rPr>
            </w:pPr>
            <w:r>
              <w:rPr>
                <w:i/>
              </w:rPr>
              <w:t>Debate</w:t>
            </w:r>
          </w:p>
          <w:p w:rsidR="00BC7359" w:rsidRPr="00BC7359" w:rsidRDefault="00BC7359" w:rsidP="007A7AF6">
            <w:pPr>
              <w:rPr>
                <w:i/>
              </w:rPr>
            </w:pPr>
          </w:p>
          <w:p w:rsidR="00996541" w:rsidRDefault="00996541" w:rsidP="007A7AF6">
            <w:r>
              <w:t>JPrior submitted an amendm</w:t>
            </w:r>
            <w:r w:rsidR="009E1F14">
              <w:t>ent to add a Senate Resolves 3 of “That the relevant Sabbatical Officer should lobby the University to standardise an extenuating</w:t>
            </w:r>
            <w:r w:rsidR="009901CE">
              <w:t xml:space="preserve"> circumstances policy</w:t>
            </w:r>
            <w:r w:rsidR="009E1F14">
              <w:t xml:space="preserve"> throughout its Schools.”</w:t>
            </w:r>
          </w:p>
          <w:p w:rsidR="00996541" w:rsidRDefault="00996541" w:rsidP="007A7AF6"/>
          <w:p w:rsidR="00996541" w:rsidRDefault="00996541" w:rsidP="007A7AF6">
            <w:r>
              <w:t>CR asked about the sliding scale</w:t>
            </w:r>
          </w:p>
          <w:p w:rsidR="00996541" w:rsidRDefault="00996541" w:rsidP="007A7AF6">
            <w:r>
              <w:t>JP replied it has come from student feedback but can’t comment on exact penalties.</w:t>
            </w:r>
          </w:p>
          <w:p w:rsidR="00996541" w:rsidRDefault="00996541" w:rsidP="007A7AF6"/>
          <w:p w:rsidR="00996541" w:rsidRDefault="00996541" w:rsidP="007A7AF6">
            <w:r>
              <w:t xml:space="preserve">AP </w:t>
            </w:r>
            <w:r w:rsidR="009901CE">
              <w:t xml:space="preserve">asked </w:t>
            </w:r>
            <w:r>
              <w:t>how they will lobby lecturers to change their deadlines</w:t>
            </w:r>
            <w:r w:rsidR="009901CE">
              <w:t>.</w:t>
            </w:r>
          </w:p>
          <w:p w:rsidR="00996541" w:rsidRDefault="009901CE" w:rsidP="007A7AF6">
            <w:r>
              <w:t>JP suggest</w:t>
            </w:r>
            <w:r w:rsidR="00996541">
              <w:t xml:space="preserve">ed that there could be documents </w:t>
            </w:r>
            <w:r>
              <w:t>outlining the</w:t>
            </w:r>
            <w:r w:rsidR="00996541">
              <w:t xml:space="preserve"> policy</w:t>
            </w:r>
            <w:r>
              <w:t>.</w:t>
            </w:r>
          </w:p>
          <w:p w:rsidR="00996541" w:rsidRDefault="00996541" w:rsidP="007A7AF6"/>
          <w:p w:rsidR="00996541" w:rsidRDefault="00996541" w:rsidP="007A7AF6">
            <w:r>
              <w:t xml:space="preserve">HC commented that </w:t>
            </w:r>
            <w:r w:rsidR="009901CE">
              <w:t>the U</w:t>
            </w:r>
            <w:r>
              <w:t>ni</w:t>
            </w:r>
            <w:r w:rsidR="009901CE">
              <w:t>versity</w:t>
            </w:r>
            <w:r>
              <w:t xml:space="preserve"> will set</w:t>
            </w:r>
            <w:r w:rsidR="009901CE">
              <w:t xml:space="preserve"> a policy for the whole U</w:t>
            </w:r>
            <w:r>
              <w:t>ni</w:t>
            </w:r>
            <w:r w:rsidR="009901CE">
              <w:t>versity</w:t>
            </w:r>
            <w:r>
              <w:t xml:space="preserve">. </w:t>
            </w:r>
          </w:p>
          <w:p w:rsidR="00996541" w:rsidRDefault="00996541" w:rsidP="007A7AF6"/>
          <w:p w:rsidR="00996541" w:rsidRDefault="00996541" w:rsidP="007A7AF6">
            <w:r>
              <w:lastRenderedPageBreak/>
              <w:t>HC</w:t>
            </w:r>
            <w:r w:rsidR="009901CE">
              <w:t xml:space="preserve"> also commented that Sabbatical Officers</w:t>
            </w:r>
            <w:r>
              <w:t xml:space="preserve"> have picked up on this already this </w:t>
            </w:r>
            <w:r w:rsidR="009901CE">
              <w:t>year and it was inclu</w:t>
            </w:r>
            <w:r>
              <w:t>ded</w:t>
            </w:r>
            <w:r w:rsidR="009901CE">
              <w:t xml:space="preserve"> in student written submission and they are </w:t>
            </w:r>
            <w:r>
              <w:t xml:space="preserve">actively campaigning. </w:t>
            </w:r>
            <w:r w:rsidR="003B4094">
              <w:t xml:space="preserve">Asked whether the policy would be stronger without the new resolves, as the earlier information does not represent this. </w:t>
            </w:r>
          </w:p>
          <w:p w:rsidR="003B4094" w:rsidRDefault="003B4094" w:rsidP="007A7AF6"/>
          <w:p w:rsidR="003B4094" w:rsidRDefault="003B4094" w:rsidP="007A7AF6">
            <w:r>
              <w:t xml:space="preserve">JWarren commented </w:t>
            </w:r>
            <w:r w:rsidR="009901CE">
              <w:t>that</w:t>
            </w:r>
            <w:r>
              <w:t xml:space="preserve"> the notes and </w:t>
            </w:r>
            <w:r w:rsidR="009901CE">
              <w:t>believes</w:t>
            </w:r>
            <w:r>
              <w:t xml:space="preserve"> sections do push for</w:t>
            </w:r>
            <w:r w:rsidR="009901CE">
              <w:t xml:space="preserve"> a</w:t>
            </w:r>
            <w:r>
              <w:t xml:space="preserve"> better ext</w:t>
            </w:r>
            <w:r w:rsidR="009901CE">
              <w:t>enuating</w:t>
            </w:r>
            <w:r>
              <w:t xml:space="preserve"> circumstances policy. </w:t>
            </w:r>
          </w:p>
          <w:p w:rsidR="003B4094" w:rsidRDefault="003B4094" w:rsidP="007A7AF6"/>
          <w:p w:rsidR="003B4094" w:rsidRDefault="003B4094" w:rsidP="007A7AF6">
            <w:r>
              <w:t xml:space="preserve">HC proposed an amendment to add a </w:t>
            </w:r>
            <w:r w:rsidR="009901CE">
              <w:t>Senate Notes 5 of “That there is a disparity across the University in the way that Schools deal with extenuating circumstances.”</w:t>
            </w:r>
          </w:p>
          <w:p w:rsidR="003B4094" w:rsidRDefault="003B4094" w:rsidP="007A7AF6"/>
          <w:p w:rsidR="003B4094" w:rsidRDefault="009901CE" w:rsidP="007A7AF6">
            <w:r>
              <w:t>JPrior accepted the amendment.</w:t>
            </w:r>
          </w:p>
          <w:p w:rsidR="003B4094" w:rsidRDefault="003B4094" w:rsidP="007A7AF6"/>
          <w:p w:rsidR="003B4094" w:rsidRDefault="003B4094" w:rsidP="007A7AF6">
            <w:r>
              <w:t xml:space="preserve">CC took over as </w:t>
            </w:r>
            <w:r w:rsidR="009901CE">
              <w:t>C</w:t>
            </w:r>
            <w:r>
              <w:t>hair.</w:t>
            </w:r>
          </w:p>
          <w:p w:rsidR="003B4094" w:rsidRDefault="003B4094" w:rsidP="007A7AF6"/>
          <w:p w:rsidR="003B4094" w:rsidRDefault="003B4094" w:rsidP="007A7AF6">
            <w:r>
              <w:t xml:space="preserve">AG agreed that there should be a </w:t>
            </w:r>
            <w:r w:rsidR="009901CE">
              <w:t>standardisation</w:t>
            </w:r>
            <w:r>
              <w:t xml:space="preserve"> but it should be based on evidence, ie </w:t>
            </w:r>
            <w:r w:rsidR="009901CE">
              <w:t>doctor’s</w:t>
            </w:r>
            <w:r>
              <w:t xml:space="preserve"> notes. </w:t>
            </w:r>
            <w:r w:rsidR="009901CE">
              <w:t>P</w:t>
            </w:r>
            <w:r>
              <w:t>roposed an amendment to add ‘evidence based’</w:t>
            </w:r>
            <w:r w:rsidR="009901CE">
              <w:t xml:space="preserve"> to Senate Notes 5</w:t>
            </w:r>
            <w:r>
              <w:t>.</w:t>
            </w:r>
            <w:r w:rsidR="009901CE">
              <w:t xml:space="preserve"> It now reads “That the relevant Sabbatical Officer should lobby the University to standardise an extenuating circumstances policy, based on evidence, throughout its Schools.”</w:t>
            </w:r>
          </w:p>
          <w:p w:rsidR="003B4094" w:rsidRDefault="003B4094" w:rsidP="007A7AF6"/>
          <w:p w:rsidR="003B4094" w:rsidRDefault="00976A53" w:rsidP="007A7AF6">
            <w:r>
              <w:t>JPrior</w:t>
            </w:r>
            <w:r w:rsidR="003B4094">
              <w:t xml:space="preserve"> agreed each case should be on an</w:t>
            </w:r>
            <w:r w:rsidR="009901CE">
              <w:t xml:space="preserve"> individual case by case basis and accepted the amendment.</w:t>
            </w:r>
          </w:p>
          <w:p w:rsidR="009901CE" w:rsidRDefault="009901CE" w:rsidP="007A7AF6"/>
          <w:p w:rsidR="003B4094" w:rsidRDefault="003B4094" w:rsidP="007A7AF6">
            <w:r>
              <w:t>AG</w:t>
            </w:r>
            <w:r w:rsidR="009901CE">
              <w:t xml:space="preserve"> raised</w:t>
            </w:r>
            <w:r>
              <w:t xml:space="preserve"> </w:t>
            </w:r>
            <w:r w:rsidR="009901CE">
              <w:t>concerns that</w:t>
            </w:r>
            <w:r>
              <w:t xml:space="preserve"> standardising could make it harsher. </w:t>
            </w:r>
          </w:p>
          <w:p w:rsidR="003B4094" w:rsidRDefault="003B4094" w:rsidP="007A7AF6">
            <w:r>
              <w:t>JW</w:t>
            </w:r>
            <w:r w:rsidR="00976A53">
              <w:t>arren commented that</w:t>
            </w:r>
            <w:r>
              <w:t xml:space="preserve"> standardising would make it fairer between schools. </w:t>
            </w:r>
          </w:p>
          <w:p w:rsidR="003B4094" w:rsidRDefault="003B4094" w:rsidP="007A7AF6"/>
          <w:p w:rsidR="003B4094" w:rsidRDefault="003B4094" w:rsidP="007A7AF6">
            <w:r>
              <w:t xml:space="preserve">AA commented that there could be standardised </w:t>
            </w:r>
            <w:r w:rsidR="00976A53">
              <w:t>evidence</w:t>
            </w:r>
            <w:r>
              <w:t xml:space="preserve"> based on case by case. </w:t>
            </w:r>
          </w:p>
          <w:p w:rsidR="00750D3B" w:rsidRDefault="00750D3B" w:rsidP="007A7AF6"/>
          <w:p w:rsidR="00750D3B" w:rsidRDefault="00750D3B" w:rsidP="007A7AF6">
            <w:r>
              <w:t>HAS commented that standardised evidence could cause further problems.</w:t>
            </w:r>
          </w:p>
          <w:p w:rsidR="00750D3B" w:rsidRDefault="00750D3B" w:rsidP="007A7AF6"/>
          <w:p w:rsidR="00750D3B" w:rsidRDefault="00750D3B" w:rsidP="007A7AF6">
            <w:r>
              <w:t>JP</w:t>
            </w:r>
            <w:r w:rsidR="00976A53">
              <w:t>rior</w:t>
            </w:r>
            <w:r>
              <w:t xml:space="preserve"> replied that the motion does not specify about what </w:t>
            </w:r>
            <w:r w:rsidR="00976A53">
              <w:t>evidence</w:t>
            </w:r>
            <w:r>
              <w:t xml:space="preserve"> is required. </w:t>
            </w:r>
          </w:p>
          <w:p w:rsidR="00750D3B" w:rsidRDefault="00750D3B" w:rsidP="007A7AF6"/>
          <w:p w:rsidR="00750D3B" w:rsidRDefault="00750D3B" w:rsidP="007A7AF6">
            <w:r>
              <w:t>JP</w:t>
            </w:r>
            <w:r w:rsidR="00976A53">
              <w:t>rior</w:t>
            </w:r>
            <w:r>
              <w:t xml:space="preserve"> summated the motion. </w:t>
            </w:r>
          </w:p>
          <w:p w:rsidR="00976A53" w:rsidRDefault="00976A53" w:rsidP="007A7AF6"/>
          <w:p w:rsidR="00976A53" w:rsidRPr="00976A53" w:rsidRDefault="00976A53" w:rsidP="00976A53">
            <w:pPr>
              <w:jc w:val="center"/>
              <w:rPr>
                <w:i/>
              </w:rPr>
            </w:pPr>
            <w:r>
              <w:rPr>
                <w:i/>
              </w:rPr>
              <w:t>Motion passed.</w:t>
            </w:r>
          </w:p>
          <w:p w:rsidR="00181776" w:rsidRDefault="00181776" w:rsidP="007A7AF6"/>
        </w:tc>
      </w:tr>
      <w:tr w:rsidR="00181776" w:rsidTr="007A7AF6">
        <w:tc>
          <w:tcPr>
            <w:tcW w:w="562" w:type="dxa"/>
          </w:tcPr>
          <w:p w:rsidR="00181776" w:rsidRDefault="00181776" w:rsidP="007A7AF6">
            <w:r>
              <w:lastRenderedPageBreak/>
              <w:t>C.</w:t>
            </w:r>
          </w:p>
        </w:tc>
        <w:tc>
          <w:tcPr>
            <w:tcW w:w="8454" w:type="dxa"/>
          </w:tcPr>
          <w:p w:rsidR="00181776" w:rsidRPr="001731A3" w:rsidRDefault="00181776" w:rsidP="007A7AF6">
            <w:pPr>
              <w:rPr>
                <w:u w:val="single"/>
              </w:rPr>
            </w:pPr>
            <w:r w:rsidRPr="001731A3">
              <w:rPr>
                <w:u w:val="single"/>
              </w:rPr>
              <w:t>Holding referenda to reach positions on industrial action</w:t>
            </w:r>
            <w:r w:rsidR="001731A3" w:rsidRPr="001731A3">
              <w:rPr>
                <w:u w:val="single"/>
              </w:rPr>
              <w:t>.</w:t>
            </w:r>
          </w:p>
          <w:p w:rsidR="00181776" w:rsidRDefault="00181776" w:rsidP="007A7AF6"/>
          <w:p w:rsidR="00181776" w:rsidRDefault="00181776" w:rsidP="007A7AF6">
            <w:r>
              <w:t>Proposed by:</w:t>
            </w:r>
            <w:r w:rsidR="00D044F6">
              <w:t xml:space="preserve"> Paulina Backs</w:t>
            </w:r>
          </w:p>
          <w:p w:rsidR="00181776" w:rsidRDefault="00181776" w:rsidP="007A7AF6">
            <w:r>
              <w:t>Seconded by:</w:t>
            </w:r>
          </w:p>
          <w:p w:rsidR="00181776" w:rsidRDefault="00181776" w:rsidP="007A7AF6"/>
          <w:p w:rsidR="00750D3B" w:rsidRDefault="00750D3B" w:rsidP="007A7AF6">
            <w:r>
              <w:t xml:space="preserve">PB spoke for the motion and explained that it is a controversial issue and lots of students felt that they were not represented by the </w:t>
            </w:r>
            <w:r w:rsidR="00976A53">
              <w:t>SU as the SU went against the NUS statement. W</w:t>
            </w:r>
            <w:r>
              <w:t>ant a</w:t>
            </w:r>
            <w:r w:rsidR="00976A53">
              <w:t xml:space="preserve"> clearer mandate to future Sabbatical Officers to know what stance to have. This is an i</w:t>
            </w:r>
            <w:r>
              <w:t xml:space="preserve">mportant step to making </w:t>
            </w:r>
            <w:r w:rsidR="00976A53">
              <w:t xml:space="preserve">the </w:t>
            </w:r>
            <w:r>
              <w:t xml:space="preserve">student voice heard. </w:t>
            </w:r>
          </w:p>
          <w:p w:rsidR="00750D3B" w:rsidRDefault="00750D3B" w:rsidP="007A7AF6"/>
          <w:p w:rsidR="00750D3B" w:rsidRDefault="00750D3B" w:rsidP="007A7AF6">
            <w:r>
              <w:t xml:space="preserve">HP spoke against </w:t>
            </w:r>
            <w:r w:rsidR="00976A53">
              <w:t xml:space="preserve">the motion and explained that Sabbatical Officers already have a mandate and </w:t>
            </w:r>
            <w:r>
              <w:t xml:space="preserve">were </w:t>
            </w:r>
            <w:r w:rsidR="00976A53">
              <w:t>elected</w:t>
            </w:r>
            <w:r>
              <w:t xml:space="preserve"> by students to represent </w:t>
            </w:r>
            <w:r w:rsidR="00976A53">
              <w:t>them. An assembly</w:t>
            </w:r>
            <w:r>
              <w:t xml:space="preserve"> of </w:t>
            </w:r>
            <w:r w:rsidR="00976A53">
              <w:t>campaigns</w:t>
            </w:r>
            <w:r>
              <w:t xml:space="preserve"> would </w:t>
            </w:r>
            <w:r w:rsidR="00976A53">
              <w:t>further</w:t>
            </w:r>
            <w:r>
              <w:t xml:space="preserve"> distract </w:t>
            </w:r>
            <w:r w:rsidR="00976A53">
              <w:t>students. M</w:t>
            </w:r>
            <w:r>
              <w:t xml:space="preserve">any students were apathetic and another </w:t>
            </w:r>
            <w:r w:rsidR="00976A53">
              <w:t>referendum</w:t>
            </w:r>
            <w:r>
              <w:t xml:space="preserve"> would waste </w:t>
            </w:r>
            <w:r w:rsidR="00976A53">
              <w:t>resources</w:t>
            </w:r>
            <w:r>
              <w:t xml:space="preserve"> that could be better spent elsewhere on support services. Students can </w:t>
            </w:r>
            <w:r w:rsidR="00976A53">
              <w:t>form</w:t>
            </w:r>
            <w:r>
              <w:t xml:space="preserve"> their own stance on issues and sho</w:t>
            </w:r>
            <w:r w:rsidR="00976A53">
              <w:t>uld be encouraged to do so. The SU</w:t>
            </w:r>
            <w:r>
              <w:t xml:space="preserve"> having a stance would alienate some. </w:t>
            </w:r>
            <w:r w:rsidR="00976A53">
              <w:t xml:space="preserve">Noted that 372 students </w:t>
            </w:r>
            <w:r>
              <w:t>is less than 2%.</w:t>
            </w:r>
          </w:p>
          <w:p w:rsidR="00750D3B" w:rsidRDefault="00750D3B" w:rsidP="007A7AF6"/>
          <w:p w:rsidR="00750D3B" w:rsidRDefault="00976A53" w:rsidP="007A7AF6">
            <w:r>
              <w:lastRenderedPageBreak/>
              <w:t xml:space="preserve">JPrior proposed a </w:t>
            </w:r>
            <w:r w:rsidR="00750D3B">
              <w:t xml:space="preserve">procedural motion to go </w:t>
            </w:r>
            <w:r>
              <w:t xml:space="preserve">straight </w:t>
            </w:r>
            <w:r w:rsidR="00750D3B">
              <w:t>to a vote</w:t>
            </w:r>
            <w:r>
              <w:t>.</w:t>
            </w:r>
          </w:p>
          <w:p w:rsidR="00750D3B" w:rsidRDefault="00750D3B" w:rsidP="007A7AF6"/>
          <w:p w:rsidR="00750D3B" w:rsidRDefault="00750D3B" w:rsidP="007A7AF6">
            <w:r>
              <w:t>JP</w:t>
            </w:r>
            <w:r w:rsidR="00976A53">
              <w:t>rior</w:t>
            </w:r>
            <w:r>
              <w:t xml:space="preserve"> s</w:t>
            </w:r>
            <w:r w:rsidR="00976A53">
              <w:t>p</w:t>
            </w:r>
            <w:r>
              <w:t>oke for the p</w:t>
            </w:r>
            <w:r w:rsidR="00976A53">
              <w:t xml:space="preserve">rocedural </w:t>
            </w:r>
            <w:r>
              <w:t>m</w:t>
            </w:r>
            <w:r w:rsidR="00976A53">
              <w:t>otion</w:t>
            </w:r>
            <w:r>
              <w:t xml:space="preserve"> and explained that </w:t>
            </w:r>
            <w:r w:rsidR="003357CC">
              <w:t xml:space="preserve">this </w:t>
            </w:r>
            <w:r w:rsidR="00976A53">
              <w:t>motion</w:t>
            </w:r>
            <w:r w:rsidR="003357CC">
              <w:t xml:space="preserve"> is the same as last </w:t>
            </w:r>
            <w:r w:rsidR="00976A53">
              <w:t>S</w:t>
            </w:r>
            <w:r w:rsidR="003357CC">
              <w:t xml:space="preserve">enate and it did not pass, due to time constraints it should go straight to a vote. </w:t>
            </w:r>
          </w:p>
          <w:p w:rsidR="003357CC" w:rsidRDefault="003357CC" w:rsidP="007A7AF6"/>
          <w:p w:rsidR="003357CC" w:rsidRDefault="003357CC" w:rsidP="007A7AF6">
            <w:r>
              <w:t>PB spoke against t</w:t>
            </w:r>
            <w:r w:rsidR="00976A53">
              <w:t>he procedural motion</w:t>
            </w:r>
            <w:r>
              <w:t xml:space="preserve"> and explained this topic </w:t>
            </w:r>
            <w:r w:rsidR="00BC7359">
              <w:t>won’t</w:t>
            </w:r>
            <w:r>
              <w:t xml:space="preserve"> go away. It is not the same as last </w:t>
            </w:r>
            <w:r w:rsidR="00BC7359">
              <w:t>Senate</w:t>
            </w:r>
            <w:r>
              <w:t xml:space="preserve">. It is about how to </w:t>
            </w:r>
            <w:r w:rsidR="00BC7359">
              <w:t>proceed</w:t>
            </w:r>
            <w:r>
              <w:t xml:space="preserve"> in the future. The p</w:t>
            </w:r>
            <w:r w:rsidR="00BC7359">
              <w:t xml:space="preserve">rocedural </w:t>
            </w:r>
            <w:r>
              <w:t>m</w:t>
            </w:r>
            <w:r w:rsidR="00BC7359">
              <w:t xml:space="preserve">otion is shutting down debate and </w:t>
            </w:r>
            <w:r>
              <w:t xml:space="preserve">controversial issues need debate. </w:t>
            </w:r>
          </w:p>
          <w:p w:rsidR="003357CC" w:rsidRDefault="003357CC" w:rsidP="007A7AF6"/>
          <w:p w:rsidR="003357CC" w:rsidRPr="00BC7359" w:rsidRDefault="00BC7359" w:rsidP="00BC7359">
            <w:pPr>
              <w:jc w:val="center"/>
              <w:rPr>
                <w:i/>
              </w:rPr>
            </w:pPr>
            <w:r w:rsidRPr="00BC7359">
              <w:rPr>
                <w:i/>
              </w:rPr>
              <w:t>The procedural motion</w:t>
            </w:r>
            <w:r>
              <w:rPr>
                <w:i/>
              </w:rPr>
              <w:t xml:space="preserve"> falls</w:t>
            </w:r>
          </w:p>
          <w:p w:rsidR="003357CC" w:rsidRDefault="003357CC" w:rsidP="007A7AF6"/>
          <w:p w:rsidR="003357CC" w:rsidRDefault="00BC7359" w:rsidP="007A7AF6">
            <w:r>
              <w:t>Student</w:t>
            </w:r>
            <w:r w:rsidR="003357CC">
              <w:t xml:space="preserve"> spoke for the motion and explained that lots of students </w:t>
            </w:r>
            <w:r>
              <w:t>s</w:t>
            </w:r>
            <w:r w:rsidR="003357CC">
              <w:t xml:space="preserve">upported the strike but there was no platform for them to represent staff. </w:t>
            </w:r>
            <w:r>
              <w:t>It is a g</w:t>
            </w:r>
            <w:r w:rsidR="003357CC">
              <w:t xml:space="preserve">ood way to formalise the student voice for the future. We want more students to be represented, should try </w:t>
            </w:r>
            <w:r>
              <w:t>and</w:t>
            </w:r>
            <w:r w:rsidR="003357CC">
              <w:t xml:space="preserve"> engage students via a referendum. </w:t>
            </w:r>
          </w:p>
          <w:p w:rsidR="003357CC" w:rsidRDefault="003357CC" w:rsidP="007A7AF6"/>
          <w:p w:rsidR="003357CC" w:rsidRDefault="003357CC" w:rsidP="007A7AF6">
            <w:r>
              <w:t>JPrior spoke against the motion and explained that the petition that ran for 2 week</w:t>
            </w:r>
            <w:r w:rsidR="00BC7359">
              <w:t>s only reached 375 signatures. It is n</w:t>
            </w:r>
            <w:r>
              <w:t xml:space="preserve">ot our place to dictate to </w:t>
            </w:r>
            <w:r w:rsidR="00BC7359">
              <w:t>future</w:t>
            </w:r>
            <w:r>
              <w:t xml:space="preserve"> senators on how they </w:t>
            </w:r>
            <w:r w:rsidR="00BC7359">
              <w:t>should</w:t>
            </w:r>
            <w:r>
              <w:t xml:space="preserve"> react. It also undermines senate’s decision fro</w:t>
            </w:r>
            <w:r w:rsidR="00BC7359">
              <w:t>m last meeting and r</w:t>
            </w:r>
            <w:r>
              <w:t xml:space="preserve">unning a referendum is very expensive. </w:t>
            </w:r>
          </w:p>
          <w:p w:rsidR="003357CC" w:rsidRDefault="003357CC" w:rsidP="007A7AF6"/>
          <w:p w:rsidR="003357CC" w:rsidRPr="00BC7359" w:rsidRDefault="00BC7359" w:rsidP="00BC7359">
            <w:pPr>
              <w:jc w:val="center"/>
              <w:rPr>
                <w:i/>
              </w:rPr>
            </w:pPr>
            <w:r w:rsidRPr="00BC7359">
              <w:rPr>
                <w:i/>
              </w:rPr>
              <w:t>Debate</w:t>
            </w:r>
          </w:p>
          <w:p w:rsidR="003357CC" w:rsidRDefault="003357CC" w:rsidP="007A7AF6"/>
          <w:p w:rsidR="003357CC" w:rsidRDefault="003357CC" w:rsidP="007A7AF6">
            <w:r>
              <w:t xml:space="preserve">PB explained this is how democratic parliaments work, it is not making a decision for future senators. It might cost money but lots of money is spent and will not be wasted. </w:t>
            </w:r>
            <w:r w:rsidR="002C59B1">
              <w:t>S</w:t>
            </w:r>
            <w:r w:rsidR="00BC7359">
              <w:t xml:space="preserve">abbatical </w:t>
            </w:r>
            <w:r w:rsidR="002C59B1">
              <w:t>O</w:t>
            </w:r>
            <w:r w:rsidR="00BC7359">
              <w:t>fficer</w:t>
            </w:r>
            <w:r w:rsidR="002C59B1">
              <w:t xml:space="preserve">s already have a mandate but lots of students </w:t>
            </w:r>
            <w:r w:rsidR="00BC7359">
              <w:t>disagreed with their decisions this term. The SU can be political and can’t</w:t>
            </w:r>
            <w:r w:rsidR="002C59B1">
              <w:t xml:space="preserve"> escape by being neutral. </w:t>
            </w:r>
          </w:p>
          <w:p w:rsidR="002C59B1" w:rsidRDefault="002C59B1" w:rsidP="007A7AF6"/>
          <w:p w:rsidR="002C59B1" w:rsidRDefault="002C59B1" w:rsidP="007A7AF6">
            <w:r>
              <w:t xml:space="preserve">CC explained that </w:t>
            </w:r>
            <w:r w:rsidR="00BC7359">
              <w:t>students</w:t>
            </w:r>
            <w:r>
              <w:t xml:space="preserve"> can submit a referendum if they want to but don’t need </w:t>
            </w:r>
            <w:r w:rsidR="00BC7359">
              <w:t>to</w:t>
            </w:r>
            <w:r>
              <w:t xml:space="preserve"> have a motion to have one if students don’t want. </w:t>
            </w:r>
          </w:p>
          <w:p w:rsidR="002C59B1" w:rsidRDefault="002C59B1" w:rsidP="007A7AF6"/>
          <w:p w:rsidR="002C59B1" w:rsidRDefault="00BC7359" w:rsidP="007A7AF6">
            <w:r>
              <w:t>Student</w:t>
            </w:r>
            <w:r w:rsidR="002C59B1">
              <w:t xml:space="preserve"> explained that senate should represent </w:t>
            </w:r>
            <w:r>
              <w:t xml:space="preserve">the </w:t>
            </w:r>
            <w:r w:rsidR="002C59B1">
              <w:t xml:space="preserve">student body and it is not </w:t>
            </w:r>
            <w:r>
              <w:t>democratic</w:t>
            </w:r>
            <w:r w:rsidR="002C59B1">
              <w:t xml:space="preserve">. Senate are not </w:t>
            </w:r>
            <w:r>
              <w:t>elected</w:t>
            </w:r>
            <w:r w:rsidR="002C59B1">
              <w:t xml:space="preserve"> to make all </w:t>
            </w:r>
            <w:r>
              <w:t>the decisions and the c</w:t>
            </w:r>
            <w:r w:rsidR="002C59B1">
              <w:t>ommunication to</w:t>
            </w:r>
            <w:r>
              <w:t xml:space="preserve"> the</w:t>
            </w:r>
            <w:r w:rsidR="002C59B1">
              <w:t xml:space="preserve"> student body is poor. Students aren’t engaged if they don’t </w:t>
            </w:r>
            <w:r>
              <w:t>k</w:t>
            </w:r>
            <w:r w:rsidR="002C59B1">
              <w:t xml:space="preserve">now </w:t>
            </w:r>
            <w:r>
              <w:t>both</w:t>
            </w:r>
            <w:r w:rsidR="002C59B1">
              <w:t xml:space="preserve"> </w:t>
            </w:r>
            <w:r>
              <w:t>sides</w:t>
            </w:r>
            <w:r w:rsidR="002C59B1">
              <w:t xml:space="preserve"> of </w:t>
            </w:r>
            <w:r>
              <w:t xml:space="preserve">the </w:t>
            </w:r>
            <w:r w:rsidR="002C59B1">
              <w:t xml:space="preserve">argument. </w:t>
            </w:r>
          </w:p>
          <w:p w:rsidR="002C59B1" w:rsidRDefault="002C59B1" w:rsidP="007A7AF6"/>
          <w:p w:rsidR="002C59B1" w:rsidRDefault="002C59B1" w:rsidP="007A7AF6">
            <w:r>
              <w:t xml:space="preserve">JW commented that there is no need for lots of </w:t>
            </w:r>
            <w:r w:rsidR="00BC7359">
              <w:t>referenda</w:t>
            </w:r>
            <w:r>
              <w:t xml:space="preserve">, </w:t>
            </w:r>
            <w:r w:rsidR="00BC7359">
              <w:t>last</w:t>
            </w:r>
            <w:r>
              <w:t xml:space="preserve"> elections </w:t>
            </w:r>
            <w:r w:rsidR="00BC7359">
              <w:t>had the</w:t>
            </w:r>
            <w:r>
              <w:t xml:space="preserve"> lowest</w:t>
            </w:r>
            <w:r w:rsidR="00BC7359">
              <w:t xml:space="preserve"> voter</w:t>
            </w:r>
            <w:r>
              <w:t xml:space="preserve"> turnout for a few years</w:t>
            </w:r>
            <w:r w:rsidR="00BC7359">
              <w:t>,</w:t>
            </w:r>
            <w:r>
              <w:t xml:space="preserve"> and this was </w:t>
            </w:r>
            <w:r w:rsidR="00BC7359">
              <w:t xml:space="preserve">the </w:t>
            </w:r>
            <w:r>
              <w:t xml:space="preserve">annual elections. More voting could disengage students. </w:t>
            </w:r>
          </w:p>
          <w:p w:rsidR="002C59B1" w:rsidRDefault="002C59B1" w:rsidP="007A7AF6"/>
          <w:p w:rsidR="002C59B1" w:rsidRDefault="00BC7359" w:rsidP="007A7AF6">
            <w:r>
              <w:t>AA commented that a</w:t>
            </w:r>
            <w:r w:rsidR="002C59B1">
              <w:t xml:space="preserve">ll opportunities for students to get engaged </w:t>
            </w:r>
            <w:r>
              <w:t>should</w:t>
            </w:r>
            <w:r w:rsidR="002C59B1">
              <w:t xml:space="preserve"> be taken forward. </w:t>
            </w:r>
            <w:r w:rsidR="008E04CF">
              <w:t>Promoting</w:t>
            </w:r>
            <w:r w:rsidR="002C59B1">
              <w:t xml:space="preserve"> it is not bad. </w:t>
            </w:r>
          </w:p>
          <w:p w:rsidR="002C59B1" w:rsidRDefault="002C59B1" w:rsidP="007A7AF6"/>
          <w:p w:rsidR="002C59B1" w:rsidRDefault="002C59B1" w:rsidP="007A7AF6">
            <w:r>
              <w:t>HP explained that senators are elected to represent</w:t>
            </w:r>
            <w:r w:rsidR="008E04CF">
              <w:t xml:space="preserve"> students. When senators receive</w:t>
            </w:r>
            <w:r>
              <w:t xml:space="preserve"> agenda we speak to students about opinions. Upset by accusation and is accountable to students.</w:t>
            </w:r>
          </w:p>
          <w:p w:rsidR="002C59B1" w:rsidRDefault="002C59B1" w:rsidP="007A7AF6"/>
          <w:p w:rsidR="002C59B1" w:rsidRDefault="002C59B1" w:rsidP="005C2B33">
            <w:r>
              <w:t xml:space="preserve">JL asked if there is an issue with </w:t>
            </w:r>
            <w:r w:rsidR="005C2B33">
              <w:t>the word ‘</w:t>
            </w:r>
            <w:r>
              <w:t>assumption</w:t>
            </w:r>
            <w:r w:rsidR="005C2B33">
              <w:t>’ in Note 3</w:t>
            </w:r>
            <w:r>
              <w:t xml:space="preserve"> and if </w:t>
            </w:r>
            <w:r w:rsidR="005C2B33">
              <w:t>the question in R</w:t>
            </w:r>
            <w:r>
              <w:t>esolves 5 is</w:t>
            </w:r>
            <w:r w:rsidR="005C2B33">
              <w:t xml:space="preserve"> too leading for a referendum. </w:t>
            </w:r>
            <w:r>
              <w:t xml:space="preserve"> </w:t>
            </w:r>
          </w:p>
          <w:p w:rsidR="00C2343A" w:rsidRDefault="00C2343A" w:rsidP="007A7AF6"/>
          <w:p w:rsidR="00C2343A" w:rsidRDefault="00C2343A" w:rsidP="007A7AF6">
            <w:r>
              <w:t xml:space="preserve">PB </w:t>
            </w:r>
            <w:r w:rsidR="005C2B33">
              <w:t>commented</w:t>
            </w:r>
            <w:r>
              <w:t xml:space="preserve"> that ‘actively support’ can be interpreted differently. </w:t>
            </w:r>
          </w:p>
          <w:p w:rsidR="00C2343A" w:rsidRDefault="00C2343A" w:rsidP="007A7AF6"/>
          <w:p w:rsidR="005C2B33" w:rsidRDefault="005C2B33" w:rsidP="007A7AF6">
            <w:r>
              <w:t>PB proposed amendments to Notes 3 and R</w:t>
            </w:r>
            <w:r w:rsidR="00C2343A">
              <w:t xml:space="preserve">esolves 5 and </w:t>
            </w:r>
            <w:r>
              <w:t xml:space="preserve">to </w:t>
            </w:r>
            <w:r w:rsidR="00C2343A">
              <w:t xml:space="preserve">add </w:t>
            </w:r>
            <w:r>
              <w:t>a R</w:t>
            </w:r>
            <w:r w:rsidR="00C2343A">
              <w:t xml:space="preserve">esolves 6. </w:t>
            </w:r>
          </w:p>
          <w:p w:rsidR="005C2B33" w:rsidRDefault="005C2B33" w:rsidP="005C2B33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Notes 3 will now read “This decision was based on the SU receiving emails that some students are supportive of the strike while others are not.”</w:t>
            </w:r>
          </w:p>
          <w:p w:rsidR="005C2B33" w:rsidRDefault="005C2B33" w:rsidP="005C2B33">
            <w:pPr>
              <w:pStyle w:val="ListParagraph"/>
              <w:numPr>
                <w:ilvl w:val="0"/>
                <w:numId w:val="5"/>
              </w:numPr>
            </w:pPr>
            <w:r>
              <w:t>Resolves 5 will have “stand in solidarity with and” removed.</w:t>
            </w:r>
          </w:p>
          <w:p w:rsidR="005C2B33" w:rsidRDefault="005C2B33" w:rsidP="005C2B33">
            <w:pPr>
              <w:pStyle w:val="ListParagraph"/>
              <w:numPr>
                <w:ilvl w:val="0"/>
                <w:numId w:val="5"/>
              </w:numPr>
            </w:pPr>
            <w:r>
              <w:t>Resolves 6 will read “If the referendum ends with a majority yes vote then this should lead with a statement of solidarity being issued by Sabbatical Officers as representatives of students.”</w:t>
            </w:r>
          </w:p>
          <w:p w:rsidR="00C2343A" w:rsidRDefault="00C2343A" w:rsidP="007A7AF6"/>
          <w:p w:rsidR="00C2343A" w:rsidRDefault="00C2343A" w:rsidP="007A7AF6">
            <w:r>
              <w:t>H</w:t>
            </w:r>
            <w:r w:rsidR="00077141">
              <w:t>C commented that there are 3 way</w:t>
            </w:r>
            <w:r>
              <w:t>s to bring a referendum and asked how this will fit in.</w:t>
            </w:r>
          </w:p>
          <w:p w:rsidR="00C2343A" w:rsidRDefault="00C2343A" w:rsidP="007A7AF6"/>
          <w:p w:rsidR="00C2343A" w:rsidRDefault="00C2343A" w:rsidP="007A7AF6">
            <w:r>
              <w:t>PB</w:t>
            </w:r>
            <w:r w:rsidR="00077141">
              <w:t xml:space="preserve"> explained she</w:t>
            </w:r>
            <w:r>
              <w:t xml:space="preserve"> </w:t>
            </w:r>
            <w:r w:rsidR="00077141">
              <w:t xml:space="preserve">spoke to the Director of Engagement and Participation about this and </w:t>
            </w:r>
            <w:r>
              <w:t xml:space="preserve">a majority vote in senate </w:t>
            </w:r>
            <w:r w:rsidR="00077141">
              <w:t>should</w:t>
            </w:r>
            <w:r>
              <w:t xml:space="preserve"> trigger a </w:t>
            </w:r>
            <w:r w:rsidR="00077141">
              <w:t>referendum</w:t>
            </w:r>
            <w:r>
              <w:t xml:space="preserve">. </w:t>
            </w:r>
          </w:p>
          <w:p w:rsidR="00C2343A" w:rsidRDefault="00C2343A" w:rsidP="007A7AF6"/>
          <w:p w:rsidR="00C2343A" w:rsidRDefault="00C2343A" w:rsidP="007A7AF6">
            <w:r>
              <w:t xml:space="preserve">PB summated for the motion. </w:t>
            </w:r>
          </w:p>
          <w:p w:rsidR="00C2343A" w:rsidRDefault="00C2343A" w:rsidP="007A7AF6"/>
          <w:p w:rsidR="00C2343A" w:rsidRPr="00077141" w:rsidRDefault="00077141" w:rsidP="00077141">
            <w:pPr>
              <w:jc w:val="center"/>
              <w:rPr>
                <w:i/>
              </w:rPr>
            </w:pPr>
            <w:r>
              <w:rPr>
                <w:i/>
              </w:rPr>
              <w:t>Motion fell</w:t>
            </w:r>
          </w:p>
          <w:p w:rsidR="00181776" w:rsidRDefault="00181776" w:rsidP="007A7AF6"/>
          <w:p w:rsidR="00F05313" w:rsidRDefault="00F05313" w:rsidP="007A7AF6"/>
        </w:tc>
      </w:tr>
      <w:tr w:rsidR="00181776" w:rsidTr="007A7AF6">
        <w:tc>
          <w:tcPr>
            <w:tcW w:w="562" w:type="dxa"/>
          </w:tcPr>
          <w:p w:rsidR="00181776" w:rsidRDefault="00181776" w:rsidP="007A7AF6">
            <w:r>
              <w:lastRenderedPageBreak/>
              <w:t xml:space="preserve">D. </w:t>
            </w:r>
          </w:p>
        </w:tc>
        <w:tc>
          <w:tcPr>
            <w:tcW w:w="8454" w:type="dxa"/>
          </w:tcPr>
          <w:p w:rsidR="00181776" w:rsidRPr="001731A3" w:rsidRDefault="00181776" w:rsidP="007A7AF6">
            <w:pPr>
              <w:rPr>
                <w:u w:val="single"/>
              </w:rPr>
            </w:pPr>
            <w:r w:rsidRPr="001731A3">
              <w:rPr>
                <w:u w:val="single"/>
              </w:rPr>
              <w:t>Supporting Student Carers</w:t>
            </w:r>
            <w:r w:rsidR="001731A3">
              <w:rPr>
                <w:u w:val="single"/>
              </w:rPr>
              <w:t>.</w:t>
            </w:r>
          </w:p>
          <w:p w:rsidR="00181776" w:rsidRDefault="00181776" w:rsidP="007A7AF6"/>
          <w:p w:rsidR="00181776" w:rsidRDefault="00181776" w:rsidP="007A7AF6">
            <w:r>
              <w:t>Proposed by:</w:t>
            </w:r>
            <w:r w:rsidR="00D044F6">
              <w:t xml:space="preserve"> Janet Williams</w:t>
            </w:r>
          </w:p>
          <w:p w:rsidR="00181776" w:rsidRDefault="00181776" w:rsidP="007A7AF6">
            <w:r>
              <w:t>Seconded by:</w:t>
            </w:r>
            <w:r w:rsidR="00D044F6">
              <w:t xml:space="preserve"> Hanin Abou Salem</w:t>
            </w:r>
          </w:p>
          <w:p w:rsidR="00181776" w:rsidRDefault="00181776" w:rsidP="007A7AF6"/>
          <w:p w:rsidR="00181776" w:rsidRDefault="003D7322" w:rsidP="007A7AF6">
            <w:r>
              <w:t>JW</w:t>
            </w:r>
            <w:r w:rsidR="00996541">
              <w:t>illiams</w:t>
            </w:r>
            <w:r>
              <w:t xml:space="preserve"> spoke for the</w:t>
            </w:r>
            <w:r w:rsidR="00077141">
              <w:t xml:space="preserve"> motion and explained it</w:t>
            </w:r>
            <w:r>
              <w:t xml:space="preserve"> is to support student carers and maybe staff carers. Want a </w:t>
            </w:r>
            <w:r w:rsidR="00077141">
              <w:t>carer’s</w:t>
            </w:r>
            <w:r>
              <w:t xml:space="preserve"> </w:t>
            </w:r>
            <w:r w:rsidR="00077141">
              <w:t>awareness</w:t>
            </w:r>
            <w:r>
              <w:t xml:space="preserve"> week</w:t>
            </w:r>
            <w:r w:rsidR="00077141">
              <w:t>, in conjunction with various Sabbatical Officer</w:t>
            </w:r>
            <w:r>
              <w:t xml:space="preserve">s. Like mental health awareness campaigns, this also affects mental health and </w:t>
            </w:r>
            <w:r w:rsidR="00077141">
              <w:t>wellbeing. Carers are a</w:t>
            </w:r>
            <w:r>
              <w:t xml:space="preserve"> minority gr</w:t>
            </w:r>
            <w:r w:rsidR="00077141">
              <w:t>o</w:t>
            </w:r>
            <w:r>
              <w:t>u</w:t>
            </w:r>
            <w:r w:rsidR="00077141">
              <w:t>p and can often feel isolated. There is an international aspect where it</w:t>
            </w:r>
            <w:r>
              <w:t xml:space="preserve"> can be seen as </w:t>
            </w:r>
            <w:r w:rsidR="00077141">
              <w:t xml:space="preserve">a duty, but they should still </w:t>
            </w:r>
            <w:r>
              <w:t xml:space="preserve">be supported. </w:t>
            </w:r>
            <w:r w:rsidR="00996541">
              <w:t>Want to be a carer friendly inst</w:t>
            </w:r>
            <w:r w:rsidR="00077141">
              <w:t>itution recognised by Care UK</w:t>
            </w:r>
            <w:r w:rsidR="00996541">
              <w:t xml:space="preserve">. </w:t>
            </w:r>
          </w:p>
          <w:p w:rsidR="00996541" w:rsidRDefault="00996541" w:rsidP="007A7AF6"/>
          <w:p w:rsidR="00996541" w:rsidRDefault="00996541" w:rsidP="007A7AF6">
            <w:r>
              <w:t xml:space="preserve">No speaker against. </w:t>
            </w:r>
          </w:p>
          <w:p w:rsidR="00996541" w:rsidRDefault="00996541" w:rsidP="007A7AF6"/>
          <w:p w:rsidR="00F05313" w:rsidRPr="00F05313" w:rsidRDefault="00F05313" w:rsidP="00F05313">
            <w:pPr>
              <w:jc w:val="center"/>
              <w:rPr>
                <w:i/>
              </w:rPr>
            </w:pPr>
            <w:r>
              <w:rPr>
                <w:i/>
              </w:rPr>
              <w:t>Debate</w:t>
            </w:r>
          </w:p>
          <w:p w:rsidR="00F05313" w:rsidRDefault="00F05313" w:rsidP="007A7AF6"/>
          <w:p w:rsidR="00996541" w:rsidRDefault="00996541" w:rsidP="007A7AF6">
            <w:r>
              <w:t xml:space="preserve">CR asked if </w:t>
            </w:r>
            <w:r w:rsidR="00077141">
              <w:t>parents</w:t>
            </w:r>
            <w:r>
              <w:t xml:space="preserve"> are included. </w:t>
            </w:r>
          </w:p>
          <w:p w:rsidR="00996541" w:rsidRDefault="00996541" w:rsidP="007A7AF6">
            <w:r>
              <w:t xml:space="preserve">JWilliams </w:t>
            </w:r>
            <w:r w:rsidR="00077141">
              <w:t xml:space="preserve">replied that </w:t>
            </w:r>
            <w:r>
              <w:t xml:space="preserve">parents are carers </w:t>
            </w:r>
            <w:r w:rsidR="00077141">
              <w:t>technically</w:t>
            </w:r>
            <w:r>
              <w:t xml:space="preserve"> but this motion refers to other carers too. Parents/carers association </w:t>
            </w:r>
            <w:r w:rsidR="00077141">
              <w:t xml:space="preserve">has been </w:t>
            </w:r>
            <w:r>
              <w:t xml:space="preserve">suggested in </w:t>
            </w:r>
            <w:r w:rsidR="00077141">
              <w:t xml:space="preserve">the </w:t>
            </w:r>
            <w:r>
              <w:t xml:space="preserve">motion. </w:t>
            </w:r>
          </w:p>
          <w:p w:rsidR="00996541" w:rsidRDefault="00996541" w:rsidP="007A7AF6"/>
          <w:p w:rsidR="00996541" w:rsidRDefault="00996541" w:rsidP="007A7AF6">
            <w:r>
              <w:t>JWarren asked</w:t>
            </w:r>
            <w:r w:rsidR="00077141">
              <w:t xml:space="preserve"> a</w:t>
            </w:r>
            <w:r>
              <w:t xml:space="preserve">bout </w:t>
            </w:r>
            <w:r w:rsidR="00077141">
              <w:t xml:space="preserve">the </w:t>
            </w:r>
            <w:r>
              <w:t>carer</w:t>
            </w:r>
            <w:r w:rsidR="00F05313">
              <w:t>’</w:t>
            </w:r>
            <w:r>
              <w:t xml:space="preserve">s </w:t>
            </w:r>
            <w:r w:rsidR="00077141">
              <w:t>passport.</w:t>
            </w:r>
          </w:p>
          <w:p w:rsidR="00996541" w:rsidRDefault="00996541" w:rsidP="007A7AF6">
            <w:r>
              <w:t>JWilliams explained i</w:t>
            </w:r>
            <w:r w:rsidR="00077141">
              <w:t>t is to identify you as a carer and is</w:t>
            </w:r>
            <w:r>
              <w:t xml:space="preserve"> done in a very structured wa</w:t>
            </w:r>
            <w:r w:rsidR="00077141">
              <w:t>y. Department will recognise it</w:t>
            </w:r>
            <w:r>
              <w:t xml:space="preserve"> like a protected characteristic. </w:t>
            </w:r>
          </w:p>
          <w:p w:rsidR="00996541" w:rsidRDefault="00996541" w:rsidP="007A7AF6"/>
          <w:p w:rsidR="00996541" w:rsidRDefault="00996541" w:rsidP="007A7AF6">
            <w:r>
              <w:t xml:space="preserve">AA commented that JWilliams has put a lot of effort into representing students. </w:t>
            </w:r>
          </w:p>
          <w:p w:rsidR="00996541" w:rsidRDefault="00996541" w:rsidP="007A7AF6"/>
          <w:p w:rsidR="00996541" w:rsidRDefault="00996541" w:rsidP="007A7AF6">
            <w:r>
              <w:t xml:space="preserve">HAS commented that students may not actually know they are carers, so raising awareness will be important. </w:t>
            </w:r>
          </w:p>
          <w:p w:rsidR="00996541" w:rsidRDefault="00996541" w:rsidP="007A7AF6"/>
          <w:p w:rsidR="00996541" w:rsidRDefault="00996541" w:rsidP="007A7AF6">
            <w:r>
              <w:t xml:space="preserve">JW summated for the motion. </w:t>
            </w:r>
          </w:p>
          <w:p w:rsidR="00996541" w:rsidRDefault="00996541" w:rsidP="007A7AF6"/>
          <w:p w:rsidR="003D7322" w:rsidRPr="00077141" w:rsidRDefault="00077141" w:rsidP="00077141">
            <w:pPr>
              <w:jc w:val="center"/>
              <w:rPr>
                <w:i/>
              </w:rPr>
            </w:pPr>
            <w:r>
              <w:rPr>
                <w:i/>
              </w:rPr>
              <w:t>Motion passed</w:t>
            </w:r>
          </w:p>
          <w:p w:rsidR="003D7322" w:rsidRDefault="003D7322" w:rsidP="007A7AF6"/>
        </w:tc>
      </w:tr>
      <w:tr w:rsidR="00181776" w:rsidTr="007A7AF6">
        <w:tc>
          <w:tcPr>
            <w:tcW w:w="562" w:type="dxa"/>
          </w:tcPr>
          <w:p w:rsidR="00181776" w:rsidRDefault="00181776" w:rsidP="007A7AF6">
            <w:r>
              <w:t xml:space="preserve">E. </w:t>
            </w:r>
          </w:p>
        </w:tc>
        <w:tc>
          <w:tcPr>
            <w:tcW w:w="8454" w:type="dxa"/>
          </w:tcPr>
          <w:p w:rsidR="00181776" w:rsidRPr="001731A3" w:rsidRDefault="00181776" w:rsidP="007A7AF6">
            <w:pPr>
              <w:rPr>
                <w:u w:val="single"/>
              </w:rPr>
            </w:pPr>
            <w:r w:rsidRPr="001731A3">
              <w:rPr>
                <w:u w:val="single"/>
              </w:rPr>
              <w:t>New Student-Led Services applications</w:t>
            </w:r>
            <w:r w:rsidR="001731A3">
              <w:rPr>
                <w:u w:val="single"/>
              </w:rPr>
              <w:t>.</w:t>
            </w:r>
          </w:p>
          <w:p w:rsidR="00181776" w:rsidRDefault="00181776" w:rsidP="007A7AF6"/>
          <w:p w:rsidR="00181776" w:rsidRDefault="00D044F6" w:rsidP="007A7AF6">
            <w:r>
              <w:lastRenderedPageBreak/>
              <w:t>JH</w:t>
            </w:r>
            <w:r w:rsidR="00C2343A">
              <w:t xml:space="preserve"> explained that 3 new s</w:t>
            </w:r>
            <w:r w:rsidR="001613E6">
              <w:t xml:space="preserve">tudent </w:t>
            </w:r>
            <w:r w:rsidR="00C2343A">
              <w:t>l</w:t>
            </w:r>
            <w:r w:rsidR="001613E6">
              <w:t>ead services are being created; Housing Action, Mind your H</w:t>
            </w:r>
            <w:r w:rsidR="00C2343A">
              <w:t xml:space="preserve">ead and </w:t>
            </w:r>
            <w:r w:rsidR="001613E6">
              <w:t>Talk it O</w:t>
            </w:r>
            <w:r w:rsidR="00C2343A">
              <w:t>ut. H</w:t>
            </w:r>
            <w:r w:rsidR="001613E6">
              <w:t xml:space="preserve">ousing </w:t>
            </w:r>
            <w:r w:rsidR="00C2343A">
              <w:t>A</w:t>
            </w:r>
            <w:r w:rsidR="001613E6">
              <w:t>ction</w:t>
            </w:r>
            <w:r w:rsidR="00C2343A">
              <w:t xml:space="preserve"> and M</w:t>
            </w:r>
            <w:r w:rsidR="001613E6">
              <w:t xml:space="preserve">ind your </w:t>
            </w:r>
            <w:r w:rsidR="00C2343A">
              <w:t>H</w:t>
            </w:r>
            <w:r w:rsidR="001613E6">
              <w:t xml:space="preserve">ead are campaigns to run all </w:t>
            </w:r>
            <w:r w:rsidR="00C2343A">
              <w:t xml:space="preserve">year round, giving </w:t>
            </w:r>
            <w:r w:rsidR="001613E6">
              <w:t>targeted</w:t>
            </w:r>
            <w:r w:rsidR="00C2343A">
              <w:t xml:space="preserve"> advice at critical times throughout the year. T</w:t>
            </w:r>
            <w:r w:rsidR="001613E6">
              <w:t>alk it Out</w:t>
            </w:r>
            <w:r w:rsidR="00C2343A">
              <w:t xml:space="preserve"> is </w:t>
            </w:r>
            <w:r w:rsidR="001613E6">
              <w:t xml:space="preserve">a </w:t>
            </w:r>
            <w:r w:rsidR="00C2343A">
              <w:t xml:space="preserve">listening </w:t>
            </w:r>
            <w:r w:rsidR="001613E6">
              <w:t xml:space="preserve">service </w:t>
            </w:r>
            <w:r w:rsidR="00C2343A">
              <w:t xml:space="preserve">to </w:t>
            </w:r>
            <w:r w:rsidR="001613E6">
              <w:t>address</w:t>
            </w:r>
            <w:r w:rsidR="00C2343A">
              <w:t xml:space="preserve"> loneliness. </w:t>
            </w:r>
          </w:p>
          <w:p w:rsidR="00C2343A" w:rsidRDefault="00C2343A" w:rsidP="007A7AF6"/>
          <w:p w:rsidR="00C2343A" w:rsidRDefault="00084A11" w:rsidP="007A7AF6">
            <w:r>
              <w:t xml:space="preserve">HAS asked what is different to what is already </w:t>
            </w:r>
            <w:r w:rsidR="001613E6">
              <w:t>being</w:t>
            </w:r>
            <w:r>
              <w:t xml:space="preserve"> </w:t>
            </w:r>
            <w:r w:rsidR="001613E6">
              <w:t>offered and how much will it cost</w:t>
            </w:r>
            <w:r>
              <w:t>.</w:t>
            </w:r>
          </w:p>
          <w:p w:rsidR="00084A11" w:rsidRDefault="00084A11" w:rsidP="007A7AF6">
            <w:r>
              <w:t xml:space="preserve">JH </w:t>
            </w:r>
            <w:r w:rsidR="001613E6">
              <w:t xml:space="preserve">replied that it </w:t>
            </w:r>
            <w:r>
              <w:t xml:space="preserve">will not cost anything, all </w:t>
            </w:r>
            <w:r w:rsidR="001613E6">
              <w:t>self-funded</w:t>
            </w:r>
            <w:r>
              <w:t xml:space="preserve">. It is not </w:t>
            </w:r>
            <w:r w:rsidR="001613E6">
              <w:t xml:space="preserve">a </w:t>
            </w:r>
            <w:r>
              <w:t>counselling</w:t>
            </w:r>
            <w:r w:rsidR="001613E6">
              <w:t xml:space="preserve"> service</w:t>
            </w:r>
            <w:r>
              <w:t xml:space="preserve">. We do currently signpost but this will be new services. </w:t>
            </w:r>
          </w:p>
          <w:p w:rsidR="00084A11" w:rsidRDefault="00084A11" w:rsidP="007A7AF6"/>
          <w:p w:rsidR="00084A11" w:rsidRDefault="00084A11" w:rsidP="007A7AF6">
            <w:r>
              <w:t>AA asked about what support wou</w:t>
            </w:r>
            <w:r w:rsidR="001613E6">
              <w:t>ld be required from VP W</w:t>
            </w:r>
            <w:r>
              <w:t xml:space="preserve">elfare and </w:t>
            </w:r>
            <w:r w:rsidR="001613E6">
              <w:t>Campaigns</w:t>
            </w:r>
          </w:p>
          <w:p w:rsidR="00084A11" w:rsidRDefault="00084A11" w:rsidP="007A7AF6">
            <w:r>
              <w:t>HP</w:t>
            </w:r>
            <w:r w:rsidR="001613E6">
              <w:t xml:space="preserve"> explained she</w:t>
            </w:r>
            <w:r>
              <w:t xml:space="preserve"> would like</w:t>
            </w:r>
            <w:r w:rsidR="001613E6">
              <w:t xml:space="preserve"> the</w:t>
            </w:r>
            <w:r>
              <w:t xml:space="preserve"> V</w:t>
            </w:r>
            <w:r w:rsidR="001613E6">
              <w:t>P to get involved if he wished (</w:t>
            </w:r>
            <w:r>
              <w:t>help with social m</w:t>
            </w:r>
            <w:r w:rsidR="001613E6">
              <w:t>edia shares and signposting etc)</w:t>
            </w:r>
            <w:r>
              <w:t xml:space="preserve"> </w:t>
            </w:r>
            <w:r w:rsidR="001613E6">
              <w:t xml:space="preserve">but </w:t>
            </w:r>
            <w:r>
              <w:t xml:space="preserve">will be </w:t>
            </w:r>
            <w:r w:rsidR="001613E6">
              <w:t>student</w:t>
            </w:r>
            <w:r>
              <w:t xml:space="preserve"> run </w:t>
            </w:r>
            <w:r w:rsidR="001613E6">
              <w:t>and</w:t>
            </w:r>
            <w:r>
              <w:t xml:space="preserve"> wouldn’t require lots of work. </w:t>
            </w:r>
          </w:p>
          <w:p w:rsidR="00084A11" w:rsidRDefault="00084A11" w:rsidP="007A7AF6"/>
          <w:p w:rsidR="00084A11" w:rsidRDefault="001613E6" w:rsidP="007A7AF6">
            <w:r>
              <w:t>JS</w:t>
            </w:r>
            <w:r w:rsidR="00084A11">
              <w:t xml:space="preserve"> asked </w:t>
            </w:r>
            <w:r>
              <w:t xml:space="preserve">if there </w:t>
            </w:r>
            <w:r w:rsidR="00084A11">
              <w:t xml:space="preserve">will there be a campaign for housing action. </w:t>
            </w:r>
          </w:p>
          <w:p w:rsidR="00084A11" w:rsidRDefault="00084A11" w:rsidP="007A7AF6">
            <w:r>
              <w:t xml:space="preserve">JH </w:t>
            </w:r>
            <w:r w:rsidR="001613E6">
              <w:t xml:space="preserve">replied they </w:t>
            </w:r>
            <w:r>
              <w:t xml:space="preserve">will include this in the plan going forward, would like it to become much wider. </w:t>
            </w:r>
          </w:p>
          <w:p w:rsidR="00084A11" w:rsidRDefault="00084A11" w:rsidP="007A7AF6"/>
          <w:p w:rsidR="00084A11" w:rsidRDefault="00084A11" w:rsidP="007A7AF6">
            <w:r>
              <w:t xml:space="preserve">AP </w:t>
            </w:r>
            <w:r w:rsidR="001613E6">
              <w:t>asked</w:t>
            </w:r>
            <w:r>
              <w:t xml:space="preserve"> if student</w:t>
            </w:r>
            <w:r w:rsidR="001613E6">
              <w:t>s</w:t>
            </w:r>
            <w:r>
              <w:t xml:space="preserve"> will come to</w:t>
            </w:r>
            <w:r w:rsidR="001613E6">
              <w:t xml:space="preserve"> the</w:t>
            </w:r>
            <w:r>
              <w:t xml:space="preserve"> </w:t>
            </w:r>
            <w:r w:rsidR="001613E6">
              <w:t xml:space="preserve">services and if it is </w:t>
            </w:r>
            <w:r>
              <w:t xml:space="preserve">different to student mentor </w:t>
            </w:r>
            <w:r w:rsidR="001613E6">
              <w:t>scheme</w:t>
            </w:r>
            <w:r>
              <w:t xml:space="preserve">. </w:t>
            </w:r>
          </w:p>
          <w:p w:rsidR="00084A11" w:rsidRDefault="00084A11" w:rsidP="007A7AF6">
            <w:r>
              <w:t xml:space="preserve">JH </w:t>
            </w:r>
            <w:r w:rsidR="001613E6">
              <w:t xml:space="preserve">replied it will </w:t>
            </w:r>
            <w:r>
              <w:t xml:space="preserve">be </w:t>
            </w:r>
            <w:r w:rsidR="001613E6">
              <w:t>specifically</w:t>
            </w:r>
            <w:r>
              <w:t xml:space="preserve"> for housing issue etc. </w:t>
            </w:r>
            <w:r w:rsidR="001613E6">
              <w:t>mentors</w:t>
            </w:r>
            <w:r>
              <w:t xml:space="preserve"> are more general. </w:t>
            </w:r>
          </w:p>
          <w:p w:rsidR="00084A11" w:rsidRDefault="00084A11" w:rsidP="007A7AF6"/>
          <w:p w:rsidR="00084A11" w:rsidRDefault="001613E6" w:rsidP="007A7AF6">
            <w:r>
              <w:t>CC commented that th</w:t>
            </w:r>
            <w:r w:rsidR="00084A11">
              <w:t>ere is a need for this. M</w:t>
            </w:r>
            <w:r>
              <w:t xml:space="preserve">ind Your Head Week has been run successfully for </w:t>
            </w:r>
            <w:r w:rsidR="00084A11">
              <w:t>a f</w:t>
            </w:r>
            <w:r>
              <w:t>e</w:t>
            </w:r>
            <w:r w:rsidR="00084A11">
              <w:t xml:space="preserve">w years but this will work well throughout the </w:t>
            </w:r>
            <w:r>
              <w:t>year</w:t>
            </w:r>
            <w:r w:rsidR="00084A11">
              <w:t xml:space="preserve">. Nightline have wanted to make a </w:t>
            </w:r>
            <w:r>
              <w:t>daytime</w:t>
            </w:r>
            <w:r w:rsidR="00084A11">
              <w:t xml:space="preserve"> service, could be good to support them to do this,</w:t>
            </w:r>
            <w:r>
              <w:t xml:space="preserve"> as they are</w:t>
            </w:r>
            <w:r w:rsidR="00084A11">
              <w:t xml:space="preserve"> already trained. Rath</w:t>
            </w:r>
            <w:r>
              <w:t>er than starting a new system, could f</w:t>
            </w:r>
            <w:r w:rsidR="00084A11">
              <w:t xml:space="preserve">ocus on current schemes and make them work well. </w:t>
            </w:r>
          </w:p>
          <w:p w:rsidR="00084A11" w:rsidRDefault="001613E6" w:rsidP="007A7AF6">
            <w:r>
              <w:t>HP replied that they</w:t>
            </w:r>
            <w:r w:rsidR="00084A11">
              <w:t xml:space="preserve"> want to make services even better</w:t>
            </w:r>
            <w:r>
              <w:t xml:space="preserve"> and volunteers</w:t>
            </w:r>
            <w:r w:rsidR="00084A11">
              <w:t xml:space="preserve"> can still get involved. Will free up </w:t>
            </w:r>
            <w:r>
              <w:t>VPs and</w:t>
            </w:r>
            <w:r w:rsidR="00084A11">
              <w:t xml:space="preserve"> makes it more accessible throughout the year. </w:t>
            </w:r>
          </w:p>
          <w:p w:rsidR="00084A11" w:rsidRDefault="00084A11" w:rsidP="007A7AF6"/>
          <w:p w:rsidR="00084A11" w:rsidRDefault="00084A11" w:rsidP="007A7AF6">
            <w:r>
              <w:t>HC asked about</w:t>
            </w:r>
            <w:r w:rsidR="001613E6">
              <w:t xml:space="preserve"> how</w:t>
            </w:r>
            <w:r>
              <w:t xml:space="preserve"> societies need 20 members.</w:t>
            </w:r>
          </w:p>
          <w:p w:rsidR="00084A11" w:rsidRDefault="00084A11" w:rsidP="007A7AF6">
            <w:r>
              <w:t xml:space="preserve">HP </w:t>
            </w:r>
            <w:r w:rsidR="001613E6">
              <w:t>replied that each SLS</w:t>
            </w:r>
            <w:r>
              <w:t xml:space="preserve"> has a committee and want</w:t>
            </w:r>
            <w:r w:rsidR="001613E6">
              <w:t>s</w:t>
            </w:r>
            <w:r>
              <w:t xml:space="preserve"> them to be elected </w:t>
            </w:r>
            <w:r w:rsidR="001613E6">
              <w:t>democratically</w:t>
            </w:r>
            <w:r>
              <w:t xml:space="preserve">. </w:t>
            </w:r>
          </w:p>
          <w:p w:rsidR="00181776" w:rsidRDefault="00181776" w:rsidP="007A7AF6"/>
          <w:p w:rsidR="00181776" w:rsidRDefault="00181776" w:rsidP="007A7AF6"/>
        </w:tc>
      </w:tr>
      <w:tr w:rsidR="00181776" w:rsidTr="007A7AF6">
        <w:tc>
          <w:tcPr>
            <w:tcW w:w="562" w:type="dxa"/>
          </w:tcPr>
          <w:p w:rsidR="00181776" w:rsidRDefault="00181776" w:rsidP="007A7AF6">
            <w:r>
              <w:lastRenderedPageBreak/>
              <w:t>F.</w:t>
            </w:r>
          </w:p>
        </w:tc>
        <w:tc>
          <w:tcPr>
            <w:tcW w:w="8454" w:type="dxa"/>
          </w:tcPr>
          <w:p w:rsidR="00181776" w:rsidRPr="001731A3" w:rsidRDefault="00181776" w:rsidP="007A7AF6">
            <w:pPr>
              <w:rPr>
                <w:u w:val="single"/>
              </w:rPr>
            </w:pPr>
            <w:r w:rsidRPr="001731A3">
              <w:rPr>
                <w:u w:val="single"/>
              </w:rPr>
              <w:t>Amendments to Bye Laws: Scrutiny Committee changes</w:t>
            </w:r>
            <w:r w:rsidR="001731A3">
              <w:rPr>
                <w:u w:val="single"/>
              </w:rPr>
              <w:t>.</w:t>
            </w:r>
          </w:p>
          <w:p w:rsidR="00181776" w:rsidRDefault="00181776" w:rsidP="007A7AF6"/>
          <w:p w:rsidR="00181776" w:rsidRDefault="00D044F6" w:rsidP="007A7AF6">
            <w:r>
              <w:t>CC</w:t>
            </w:r>
            <w:r w:rsidR="001613E6">
              <w:t xml:space="preserve"> explained S</w:t>
            </w:r>
            <w:r w:rsidR="002A11B3">
              <w:t>crutiny</w:t>
            </w:r>
            <w:r w:rsidR="001613E6">
              <w:t xml:space="preserve"> Committee</w:t>
            </w:r>
            <w:r w:rsidR="002A11B3">
              <w:t xml:space="preserve"> have struggled to be chorate this year, and</w:t>
            </w:r>
            <w:r w:rsidR="001613E6">
              <w:t xml:space="preserve"> nothing official could have be</w:t>
            </w:r>
            <w:r w:rsidR="002A11B3">
              <w:t>e</w:t>
            </w:r>
            <w:r w:rsidR="001613E6">
              <w:t>n</w:t>
            </w:r>
            <w:r w:rsidR="002A11B3">
              <w:t xml:space="preserve"> done. Recent bye laws passed that senators could be </w:t>
            </w:r>
            <w:r w:rsidR="001613E6">
              <w:t>drawn</w:t>
            </w:r>
            <w:r w:rsidR="002A11B3">
              <w:t xml:space="preserve"> in, but half elected and half selected </w:t>
            </w:r>
            <w:r w:rsidR="001613E6">
              <w:t>would</w:t>
            </w:r>
            <w:r w:rsidR="002A11B3">
              <w:t xml:space="preserve"> encourage lots more to be </w:t>
            </w:r>
            <w:r w:rsidR="001613E6">
              <w:t>involved</w:t>
            </w:r>
            <w:r w:rsidR="002A11B3">
              <w:t xml:space="preserve"> and help to </w:t>
            </w:r>
            <w:r w:rsidR="001613E6">
              <w:t>reach</w:t>
            </w:r>
            <w:r w:rsidR="002A11B3">
              <w:t xml:space="preserve"> choracy. Will give lots </w:t>
            </w:r>
            <w:r w:rsidR="001613E6">
              <w:t xml:space="preserve">of students experience of a </w:t>
            </w:r>
            <w:r w:rsidR="002A11B3">
              <w:t xml:space="preserve">useful skill. </w:t>
            </w:r>
          </w:p>
          <w:p w:rsidR="002A11B3" w:rsidRDefault="002A11B3" w:rsidP="007A7AF6"/>
          <w:p w:rsidR="002A11B3" w:rsidRDefault="002A11B3" w:rsidP="007A7AF6">
            <w:r>
              <w:t xml:space="preserve">HAS </w:t>
            </w:r>
            <w:r w:rsidR="001613E6">
              <w:t>asked on what criteria they would</w:t>
            </w:r>
            <w:r>
              <w:t xml:space="preserve"> be selected. </w:t>
            </w:r>
          </w:p>
          <w:p w:rsidR="002A11B3" w:rsidRDefault="002A11B3" w:rsidP="007A7AF6">
            <w:r>
              <w:t xml:space="preserve">CC </w:t>
            </w:r>
            <w:r w:rsidR="001613E6">
              <w:t>replied that it c</w:t>
            </w:r>
            <w:r>
              <w:t xml:space="preserve">ould be read by </w:t>
            </w:r>
            <w:r w:rsidR="001613E6">
              <w:t>Student Voice, Senat</w:t>
            </w:r>
            <w:r>
              <w:t>e,</w:t>
            </w:r>
            <w:r w:rsidR="001613E6">
              <w:t xml:space="preserve"> </w:t>
            </w:r>
            <w:r>
              <w:t xml:space="preserve">current </w:t>
            </w:r>
            <w:r w:rsidR="001613E6">
              <w:t>Scrutiny</w:t>
            </w:r>
            <w:r>
              <w:t xml:space="preserve"> </w:t>
            </w:r>
            <w:r w:rsidR="001613E6">
              <w:t>Committee</w:t>
            </w:r>
            <w:r w:rsidR="00ED16A1">
              <w:t xml:space="preserve"> or </w:t>
            </w:r>
            <w:r>
              <w:t xml:space="preserve">whoever is suitable can </w:t>
            </w:r>
            <w:r w:rsidR="00ED16A1">
              <w:t>help</w:t>
            </w:r>
            <w:r>
              <w:t xml:space="preserve"> to decide. </w:t>
            </w:r>
          </w:p>
          <w:p w:rsidR="002A11B3" w:rsidRDefault="002A11B3" w:rsidP="007A7AF6"/>
          <w:p w:rsidR="002A11B3" w:rsidRDefault="002A11B3" w:rsidP="007A7AF6">
            <w:r>
              <w:t xml:space="preserve">HAS </w:t>
            </w:r>
            <w:r w:rsidR="00ED16A1">
              <w:t xml:space="preserve">commented that committee </w:t>
            </w:r>
            <w:r>
              <w:t xml:space="preserve">members who don’t come should also be </w:t>
            </w:r>
            <w:r w:rsidR="00ED16A1">
              <w:t>scrutinised</w:t>
            </w:r>
            <w:r>
              <w:t xml:space="preserve">, shouldn’t just be able to </w:t>
            </w:r>
            <w:r w:rsidR="00ED16A1">
              <w:t>put</w:t>
            </w:r>
            <w:r>
              <w:t xml:space="preserve"> it on a cv and not come. </w:t>
            </w:r>
          </w:p>
          <w:p w:rsidR="002A11B3" w:rsidRDefault="00ED16A1" w:rsidP="007A7AF6">
            <w:r>
              <w:t>CC</w:t>
            </w:r>
            <w:r w:rsidR="002A11B3">
              <w:t xml:space="preserve"> hope</w:t>
            </w:r>
            <w:r>
              <w:t>s</w:t>
            </w:r>
            <w:r w:rsidR="002A11B3">
              <w:t xml:space="preserve"> the desire would be stronger</w:t>
            </w:r>
            <w:r>
              <w:t xml:space="preserve"> with the new changes</w:t>
            </w:r>
            <w:r w:rsidR="002A11B3">
              <w:t xml:space="preserve">. </w:t>
            </w:r>
          </w:p>
          <w:p w:rsidR="00ED16A1" w:rsidRDefault="00ED16A1" w:rsidP="007A7AF6"/>
          <w:p w:rsidR="002A11B3" w:rsidRDefault="00ED16A1" w:rsidP="007A7AF6">
            <w:r>
              <w:t>HP asked who selects them as it</w:t>
            </w:r>
            <w:r w:rsidR="002A11B3">
              <w:t xml:space="preserve"> </w:t>
            </w:r>
            <w:r>
              <w:t>can’t be Sabbatical Officer</w:t>
            </w:r>
            <w:r w:rsidR="002A11B3">
              <w:t xml:space="preserve">s. </w:t>
            </w:r>
          </w:p>
          <w:p w:rsidR="002A11B3" w:rsidRDefault="002A11B3" w:rsidP="007A7AF6">
            <w:r>
              <w:t xml:space="preserve">CC </w:t>
            </w:r>
            <w:r w:rsidR="00ED16A1">
              <w:t>replied it could be Chair of S</w:t>
            </w:r>
            <w:r>
              <w:t xml:space="preserve">enate and career staff, past scrutiny committee members could </w:t>
            </w:r>
            <w:r w:rsidR="00ED16A1">
              <w:t xml:space="preserve">also </w:t>
            </w:r>
            <w:r>
              <w:t xml:space="preserve">look at candidates. </w:t>
            </w:r>
          </w:p>
          <w:p w:rsidR="002A11B3" w:rsidRDefault="002A11B3" w:rsidP="007A7AF6"/>
          <w:p w:rsidR="002A11B3" w:rsidRDefault="002A11B3" w:rsidP="007A7AF6">
            <w:r>
              <w:t xml:space="preserve">JW </w:t>
            </w:r>
            <w:r w:rsidR="00ED16A1">
              <w:t xml:space="preserve">asked if they will </w:t>
            </w:r>
            <w:r>
              <w:t xml:space="preserve">be elected </w:t>
            </w:r>
            <w:r w:rsidR="00ED16A1">
              <w:t>for</w:t>
            </w:r>
            <w:r>
              <w:t xml:space="preserve"> one meeting or </w:t>
            </w:r>
            <w:r w:rsidR="00ED16A1">
              <w:t xml:space="preserve">the </w:t>
            </w:r>
            <w:r>
              <w:t>whole year</w:t>
            </w:r>
          </w:p>
          <w:p w:rsidR="002A11B3" w:rsidRDefault="002A11B3" w:rsidP="007A7AF6">
            <w:r>
              <w:lastRenderedPageBreak/>
              <w:t>CC</w:t>
            </w:r>
            <w:r w:rsidR="00ED16A1">
              <w:t xml:space="preserve"> replied</w:t>
            </w:r>
            <w:r>
              <w:t xml:space="preserve"> for whole year</w:t>
            </w:r>
          </w:p>
          <w:p w:rsidR="002A11B3" w:rsidRDefault="002A11B3" w:rsidP="007A7AF6"/>
          <w:p w:rsidR="002A11B3" w:rsidRDefault="002A11B3" w:rsidP="007A7AF6">
            <w:r>
              <w:t xml:space="preserve">CR asked about how this would be better than </w:t>
            </w:r>
            <w:r w:rsidR="00ED16A1">
              <w:t>just</w:t>
            </w:r>
            <w:r>
              <w:t xml:space="preserve"> electing a larger </w:t>
            </w:r>
            <w:r w:rsidR="00ED16A1">
              <w:t>community.</w:t>
            </w:r>
          </w:p>
          <w:p w:rsidR="002A11B3" w:rsidRDefault="002A11B3" w:rsidP="007A7AF6">
            <w:r>
              <w:t xml:space="preserve">CC </w:t>
            </w:r>
            <w:r w:rsidR="00ED16A1">
              <w:t xml:space="preserve">replied that the </w:t>
            </w:r>
            <w:r>
              <w:t>application processes show effort. Could el</w:t>
            </w:r>
            <w:r w:rsidR="00ED16A1">
              <w:t>ect more but then choracy woul</w:t>
            </w:r>
            <w:r>
              <w:t xml:space="preserve">d increase too. </w:t>
            </w:r>
          </w:p>
          <w:p w:rsidR="002A11B3" w:rsidRDefault="002A11B3" w:rsidP="007A7AF6"/>
          <w:p w:rsidR="002A11B3" w:rsidRDefault="002A11B3" w:rsidP="007A7AF6">
            <w:r>
              <w:t xml:space="preserve">JS </w:t>
            </w:r>
            <w:r w:rsidR="00ED16A1">
              <w:t>commented</w:t>
            </w:r>
            <w:r>
              <w:t xml:space="preserve"> that there </w:t>
            </w:r>
            <w:r w:rsidR="00ED16A1">
              <w:t>could</w:t>
            </w:r>
            <w:r>
              <w:t xml:space="preserve"> be a representative sample, for example </w:t>
            </w:r>
            <w:r w:rsidR="004422A8">
              <w:t>Heath students for</w:t>
            </w:r>
            <w:r w:rsidR="00ED16A1">
              <w:t xml:space="preserve"> VP H</w:t>
            </w:r>
            <w:r>
              <w:t>eath</w:t>
            </w:r>
            <w:r w:rsidR="00ED16A1">
              <w:t xml:space="preserve"> Park</w:t>
            </w:r>
            <w:r w:rsidR="004422A8">
              <w:t xml:space="preserve"> </w:t>
            </w:r>
            <w:r w:rsidR="00ED16A1">
              <w:t xml:space="preserve">and </w:t>
            </w:r>
            <w:r w:rsidR="004422A8">
              <w:t>postgraduate students for</w:t>
            </w:r>
            <w:r w:rsidR="00ED16A1">
              <w:t xml:space="preserve"> VP Postgraduate</w:t>
            </w:r>
            <w:r w:rsidR="00704A7E">
              <w:t>,</w:t>
            </w:r>
            <w:r>
              <w:t xml:space="preserve"> could try to get a good </w:t>
            </w:r>
            <w:r w:rsidR="004422A8">
              <w:t>spread</w:t>
            </w:r>
            <w:r>
              <w:t xml:space="preserve"> of population. </w:t>
            </w:r>
          </w:p>
          <w:p w:rsidR="002A11B3" w:rsidRDefault="004422A8" w:rsidP="007A7AF6">
            <w:r>
              <w:t>CC agreed, c</w:t>
            </w:r>
            <w:r w:rsidR="002A11B3">
              <w:t xml:space="preserve">ould consider </w:t>
            </w:r>
            <w:r>
              <w:t xml:space="preserve">this in applications but </w:t>
            </w:r>
            <w:r w:rsidR="002A11B3">
              <w:t xml:space="preserve">not elections. </w:t>
            </w:r>
          </w:p>
          <w:p w:rsidR="00CD7077" w:rsidRDefault="00CD7077" w:rsidP="007A7AF6"/>
          <w:p w:rsidR="00CD7077" w:rsidRDefault="00CD7077" w:rsidP="007A7AF6">
            <w:r>
              <w:t xml:space="preserve">HAS expressed concern </w:t>
            </w:r>
            <w:r w:rsidR="004422A8">
              <w:t>about the</w:t>
            </w:r>
            <w:r>
              <w:t xml:space="preserve"> </w:t>
            </w:r>
            <w:r w:rsidR="004422A8">
              <w:t>selection</w:t>
            </w:r>
            <w:r>
              <w:t xml:space="preserve">, should go through senate. </w:t>
            </w:r>
          </w:p>
          <w:p w:rsidR="00CD7077" w:rsidRDefault="004422A8" w:rsidP="007A7AF6">
            <w:r>
              <w:t>JL replied that it would be hard to go through S</w:t>
            </w:r>
            <w:r w:rsidR="00CD7077">
              <w:t xml:space="preserve">enate as </w:t>
            </w:r>
            <w:r>
              <w:t>lots of Senate</w:t>
            </w:r>
            <w:r w:rsidR="00CD7077">
              <w:t xml:space="preserve"> are </w:t>
            </w:r>
            <w:r>
              <w:t>S</w:t>
            </w:r>
            <w:r w:rsidR="00CD7077">
              <w:t>abb</w:t>
            </w:r>
            <w:r>
              <w:t>atical and Campaign Officer</w:t>
            </w:r>
            <w:r w:rsidR="00CD7077">
              <w:t>s</w:t>
            </w:r>
            <w:r>
              <w:t xml:space="preserve"> or Scrutiny Committee</w:t>
            </w:r>
            <w:r w:rsidR="00CD7077">
              <w:t xml:space="preserve">. </w:t>
            </w:r>
          </w:p>
          <w:p w:rsidR="00CD7077" w:rsidRDefault="00CD7077" w:rsidP="007A7AF6"/>
          <w:p w:rsidR="00CD7077" w:rsidRDefault="00CD7077" w:rsidP="007A7AF6">
            <w:r>
              <w:t xml:space="preserve">HC </w:t>
            </w:r>
            <w:r w:rsidR="00704A7E">
              <w:t>commented</w:t>
            </w:r>
            <w:r>
              <w:t xml:space="preserve"> that standing in an election also requires confidence. Application is more </w:t>
            </w:r>
            <w:r w:rsidR="00704A7E">
              <w:t>private</w:t>
            </w:r>
            <w:r>
              <w:t xml:space="preserve">. </w:t>
            </w:r>
          </w:p>
          <w:p w:rsidR="00CD7077" w:rsidRDefault="00CD7077" w:rsidP="007A7AF6"/>
          <w:p w:rsidR="00CD7077" w:rsidRDefault="00704A7E" w:rsidP="007A7AF6">
            <w:r>
              <w:t xml:space="preserve">HAS asked if </w:t>
            </w:r>
            <w:r w:rsidR="00CD7077">
              <w:t>support</w:t>
            </w:r>
            <w:r>
              <w:t xml:space="preserve"> will</w:t>
            </w:r>
            <w:r w:rsidR="00CD7077">
              <w:t xml:space="preserve"> be provided to students who want to apply. </w:t>
            </w:r>
          </w:p>
          <w:p w:rsidR="00CD7077" w:rsidRDefault="00CD7077" w:rsidP="007A7AF6"/>
          <w:p w:rsidR="00181776" w:rsidRDefault="00CD7077" w:rsidP="007A7AF6">
            <w:r>
              <w:t xml:space="preserve">SR </w:t>
            </w:r>
            <w:r w:rsidR="00704A7E">
              <w:t>commented</w:t>
            </w:r>
            <w:r>
              <w:t xml:space="preserve"> that all job </w:t>
            </w:r>
            <w:r w:rsidR="00704A7E">
              <w:t xml:space="preserve">applications go through EDI criteria already. </w:t>
            </w:r>
          </w:p>
          <w:p w:rsidR="00181776" w:rsidRDefault="00181776" w:rsidP="007A7AF6"/>
        </w:tc>
      </w:tr>
      <w:tr w:rsidR="00181776" w:rsidTr="007A7AF6">
        <w:tc>
          <w:tcPr>
            <w:tcW w:w="562" w:type="dxa"/>
          </w:tcPr>
          <w:p w:rsidR="00181776" w:rsidRDefault="00181776" w:rsidP="007A7AF6">
            <w:r>
              <w:lastRenderedPageBreak/>
              <w:t xml:space="preserve">IV. </w:t>
            </w:r>
          </w:p>
        </w:tc>
        <w:tc>
          <w:tcPr>
            <w:tcW w:w="8454" w:type="dxa"/>
          </w:tcPr>
          <w:p w:rsidR="00181776" w:rsidRPr="00704A7E" w:rsidRDefault="00181776" w:rsidP="007A7AF6">
            <w:pPr>
              <w:rPr>
                <w:u w:val="single"/>
              </w:rPr>
            </w:pPr>
            <w:r w:rsidRPr="00704A7E">
              <w:rPr>
                <w:u w:val="single"/>
              </w:rPr>
              <w:t>Any Other Business</w:t>
            </w:r>
          </w:p>
          <w:p w:rsidR="00181776" w:rsidRDefault="00181776" w:rsidP="007A7AF6"/>
          <w:p w:rsidR="00CD7077" w:rsidRDefault="00CD7077" w:rsidP="007A7AF6">
            <w:r>
              <w:t xml:space="preserve">TJ thanked AG for being chair. </w:t>
            </w:r>
          </w:p>
          <w:p w:rsidR="00CD7077" w:rsidRDefault="00CD7077" w:rsidP="007A7AF6"/>
          <w:p w:rsidR="00CD7077" w:rsidRDefault="00CD7077" w:rsidP="007A7AF6">
            <w:r>
              <w:t xml:space="preserve">SR explained there are 2 external trustees to ratify but will be sent electronically in next few weeks. </w:t>
            </w:r>
          </w:p>
          <w:p w:rsidR="00CD7077" w:rsidRDefault="00CD7077" w:rsidP="007A7AF6"/>
          <w:p w:rsidR="00CD7077" w:rsidRDefault="00704A7E" w:rsidP="007A7AF6">
            <w:r>
              <w:t>JL thanked Student V</w:t>
            </w:r>
            <w:r w:rsidR="00CD7077">
              <w:t>oice for their hard work over the year.</w:t>
            </w:r>
          </w:p>
          <w:p w:rsidR="00CD7077" w:rsidRDefault="00CD7077" w:rsidP="007A7AF6"/>
          <w:p w:rsidR="00181776" w:rsidRDefault="00CD7077" w:rsidP="007A7AF6">
            <w:r>
              <w:t>AG</w:t>
            </w:r>
            <w:r w:rsidR="00932179">
              <w:t xml:space="preserve"> thanked senators for the year and explained she has learned a lot. </w:t>
            </w:r>
          </w:p>
          <w:p w:rsidR="00704A7E" w:rsidRDefault="00704A7E" w:rsidP="007A7AF6"/>
        </w:tc>
      </w:tr>
    </w:tbl>
    <w:p w:rsidR="007A7AF6" w:rsidRDefault="007A7AF6" w:rsidP="007A7AF6"/>
    <w:sectPr w:rsidR="007A7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5C5" w:rsidRDefault="00E945C5" w:rsidP="00084A11">
      <w:pPr>
        <w:spacing w:after="0" w:line="240" w:lineRule="auto"/>
      </w:pPr>
      <w:r>
        <w:separator/>
      </w:r>
    </w:p>
  </w:endnote>
  <w:endnote w:type="continuationSeparator" w:id="0">
    <w:p w:rsidR="00E945C5" w:rsidRDefault="00E945C5" w:rsidP="0008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441" w:rsidRDefault="00CC04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9977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7359" w:rsidRDefault="00BC73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4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C7359" w:rsidRDefault="00BC73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441" w:rsidRDefault="00CC04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5C5" w:rsidRDefault="00E945C5" w:rsidP="00084A11">
      <w:pPr>
        <w:spacing w:after="0" w:line="240" w:lineRule="auto"/>
      </w:pPr>
      <w:r>
        <w:separator/>
      </w:r>
    </w:p>
  </w:footnote>
  <w:footnote w:type="continuationSeparator" w:id="0">
    <w:p w:rsidR="00E945C5" w:rsidRDefault="00E945C5" w:rsidP="00084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441" w:rsidRDefault="00CC04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377731"/>
      <w:docPartObj>
        <w:docPartGallery w:val="Watermarks"/>
        <w:docPartUnique/>
      </w:docPartObj>
    </w:sdtPr>
    <w:sdtContent>
      <w:p w:rsidR="00CC0441" w:rsidRDefault="00CC0441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441" w:rsidRDefault="00CC04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2D1A"/>
    <w:multiLevelType w:val="hybridMultilevel"/>
    <w:tmpl w:val="5D446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922BC"/>
    <w:multiLevelType w:val="hybridMultilevel"/>
    <w:tmpl w:val="4A9CD76E"/>
    <w:lvl w:ilvl="0" w:tplc="F7727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83117"/>
    <w:multiLevelType w:val="hybridMultilevel"/>
    <w:tmpl w:val="F4E236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C2C55"/>
    <w:multiLevelType w:val="hybridMultilevel"/>
    <w:tmpl w:val="3788B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772BF"/>
    <w:multiLevelType w:val="hybridMultilevel"/>
    <w:tmpl w:val="AA480F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F6"/>
    <w:rsid w:val="00077141"/>
    <w:rsid w:val="00084A11"/>
    <w:rsid w:val="00161158"/>
    <w:rsid w:val="001613E6"/>
    <w:rsid w:val="001731A3"/>
    <w:rsid w:val="00181776"/>
    <w:rsid w:val="002A11B3"/>
    <w:rsid w:val="002A5E82"/>
    <w:rsid w:val="002C4467"/>
    <w:rsid w:val="002C59B1"/>
    <w:rsid w:val="00305910"/>
    <w:rsid w:val="003357CC"/>
    <w:rsid w:val="003B4094"/>
    <w:rsid w:val="003D7322"/>
    <w:rsid w:val="004422A8"/>
    <w:rsid w:val="00571AD4"/>
    <w:rsid w:val="005C2B33"/>
    <w:rsid w:val="005F1714"/>
    <w:rsid w:val="00616BE7"/>
    <w:rsid w:val="00636961"/>
    <w:rsid w:val="00704A7E"/>
    <w:rsid w:val="007433F2"/>
    <w:rsid w:val="00750D3B"/>
    <w:rsid w:val="007A7AF6"/>
    <w:rsid w:val="008212D9"/>
    <w:rsid w:val="008E04CF"/>
    <w:rsid w:val="00932179"/>
    <w:rsid w:val="00976A53"/>
    <w:rsid w:val="009901CE"/>
    <w:rsid w:val="00996541"/>
    <w:rsid w:val="009E1F14"/>
    <w:rsid w:val="00BC7359"/>
    <w:rsid w:val="00C2343A"/>
    <w:rsid w:val="00C25F75"/>
    <w:rsid w:val="00CC0441"/>
    <w:rsid w:val="00CD7077"/>
    <w:rsid w:val="00D044F6"/>
    <w:rsid w:val="00E4633B"/>
    <w:rsid w:val="00E945C5"/>
    <w:rsid w:val="00ED16A1"/>
    <w:rsid w:val="00F05313"/>
    <w:rsid w:val="00F7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1DA38E4-CA84-45A1-A1CD-1B12B591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Theme="minorHAnsi" w:hAnsi="Franklin Gothic Book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AF6"/>
    <w:pPr>
      <w:ind w:left="720"/>
      <w:contextualSpacing/>
    </w:pPr>
  </w:style>
  <w:style w:type="table" w:styleId="TableGrid">
    <w:name w:val="Table Grid"/>
    <w:basedOn w:val="TableNormal"/>
    <w:uiPriority w:val="39"/>
    <w:rsid w:val="007A7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17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4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A11"/>
  </w:style>
  <w:style w:type="paragraph" w:styleId="Footer">
    <w:name w:val="footer"/>
    <w:basedOn w:val="Normal"/>
    <w:link w:val="FooterChar"/>
    <w:uiPriority w:val="99"/>
    <w:unhideWhenUsed/>
    <w:rsid w:val="00084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75D52-141A-4384-81A2-C6F95915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2683</Words>
  <Characters>15298</Characters>
  <Application>Microsoft Office Word</Application>
  <DocSecurity>4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insrv</cp:lastModifiedBy>
  <cp:revision>2</cp:revision>
  <dcterms:created xsi:type="dcterms:W3CDTF">2018-07-23T09:29:00Z</dcterms:created>
  <dcterms:modified xsi:type="dcterms:W3CDTF">2018-07-23T09:29:00Z</dcterms:modified>
</cp:coreProperties>
</file>