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35"/>
      </w:tblGrid>
      <w:tr w:rsidR="003F2AF3" w14:paraId="2ACA55C9" w14:textId="77777777" w:rsidTr="003F2AF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EFF009E" w14:textId="77777777" w:rsidR="003F2AF3" w:rsidRDefault="003F2A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Enw’r Swyddog Sabothol: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7B1A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Noah Russell</w:t>
            </w:r>
          </w:p>
        </w:tc>
      </w:tr>
      <w:tr w:rsidR="003F2AF3" w14:paraId="6DFAF8B8" w14:textId="77777777" w:rsidTr="003F2AF3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F49C27B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Rôl Swyddog Sabothol: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C6F2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IL Myfyrwyr Israddedig (Addysg &amp; Lles)</w:t>
            </w:r>
          </w:p>
        </w:tc>
      </w:tr>
    </w:tbl>
    <w:p w14:paraId="50249DA2" w14:textId="77777777" w:rsidR="003F2AF3" w:rsidRDefault="003F2AF3" w:rsidP="003F2AF3">
      <w:pPr>
        <w:rPr>
          <w:rFonts w:ascii="Arial" w:hAnsi="Arial" w:cs="Arial"/>
          <w:b/>
          <w:bCs/>
        </w:rPr>
      </w:pPr>
    </w:p>
    <w:p w14:paraId="27C0342F" w14:textId="77777777" w:rsidR="003F2AF3" w:rsidRDefault="003F2AF3" w:rsidP="003F2AF3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y-GB"/>
        </w:rPr>
        <w:t xml:space="preserve">Adran 1: Adroddiad y Swyddog Sabothol </w:t>
      </w:r>
    </w:p>
    <w:p w14:paraId="139EAADF" w14:textId="77777777" w:rsidR="003F2AF3" w:rsidRDefault="003F2AF3" w:rsidP="003F2AF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>Mae'r adran hon i'w chwblhau gan y Swyddog Sabothol cyn y sesiwn atebolrwydd.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F2AF3" w14:paraId="2B9256DD" w14:textId="77777777" w:rsidTr="003F2AF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90DDE8A" w14:textId="77777777" w:rsidR="003F2AF3" w:rsidRDefault="003F2A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Adroddiad Cyffredinol </w:t>
            </w:r>
          </w:p>
          <w:p w14:paraId="341F3072" w14:textId="77777777" w:rsidR="003F2AF3" w:rsidRDefault="003F2AF3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(Wedi'i ysgrifennu gan y Swyddog Sabothol mae'r adroddiad hwn wedi'i anelu at roi cipolwg o’u gwaith/gweithgaredd ers y sesiwn atebolrwydd diwethaf neu ddechrau eu tymor yn y swydd)</w:t>
            </w:r>
          </w:p>
        </w:tc>
      </w:tr>
      <w:tr w:rsidR="003F2AF3" w14:paraId="296BFAF3" w14:textId="77777777" w:rsidTr="003F2AF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20C5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33C50028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Yn y 3 mis diwethaf rwyf wedi bod yn gymharol brysur, gyda chyfarfodydd a gweithgorau yn cymryd y rhan fwyaf o'm hamser. Nid wyf wedi cael cymaint o amser i weithio ar ymgyrchoedd a phrosiectau tymor byrrach ag yr hoffwn ond rwy'n gobeithio yn y dyfodol agos y byddaf yn gallu gorffen rhai o'm prosiectau, neu o leiaf eu sefydlogi ar gyfer y flwyddyn i ddod.</w:t>
            </w:r>
          </w:p>
          <w:p w14:paraId="27A3C929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51690070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Mae llawer o fy ffocws yn awr ar sicrhau cyflwyno’r rôl Is-lywydd Myfyrwyr Rhyngwladol mewn modd mor llyfn â phosibl, tra'n cynnal cynrychiolaeth myfyrwyr israddedig nad sy’n rhai rhyngwladol. Ar ben hyn, mae sicrhau bod fy ymgyrchoedd yn gynaliadwy ar gyfer y flwyddyn i ddod yn flaenoriaeth wirioneddol fel nad yw'r gwaith caled yr wyf wedi’i wneud yn cael ei adael tu ôl yn ystod y cyfnod pontio.</w:t>
            </w:r>
          </w:p>
          <w:p w14:paraId="44429AA9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4A34144B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4AFB655A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2AF3" w14:paraId="0302C737" w14:textId="77777777" w:rsidTr="003F2AF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E86FA2B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Diweddariad Maniffesto </w:t>
            </w:r>
          </w:p>
          <w:p w14:paraId="0B381ED0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(Wedi’i hysgrifennu gan y Swyddog Sabothol mae’r adran hon wedi ei hanelu at olrhain eu cynnydd yn erbyn ymrwymiadau maniffesto a wnaed ganddynt yn ystod eu hetholiad swyddog llwyddiannus)</w:t>
            </w:r>
          </w:p>
        </w:tc>
      </w:tr>
      <w:tr w:rsidR="003F2AF3" w14:paraId="734058F3" w14:textId="77777777" w:rsidTr="003F2AF3">
        <w:trPr>
          <w:trHeight w:val="12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3E8F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70E9A28E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Profion cyffuriau am ddim yn yr UM</w:t>
            </w:r>
          </w:p>
          <w:p w14:paraId="4E0E11AE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FDD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Mae'r prosiect hwn wedi gweld cynnydd sylweddol ers ein cyfarfod diwethaf, gyda 18 o becynnau wedi'u casglu hyd yn hyn, gyda digon o stoc i bara am gyfnod pellach. Rydym yn dal i geisio cyllid ar gyfer dosbarthu citiau'n fwy parhaol.</w:t>
            </w:r>
          </w:p>
          <w:p w14:paraId="187247FC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2AF3" w14:paraId="3339BDC0" w14:textId="77777777" w:rsidTr="003F2AF3">
        <w:trPr>
          <w:trHeight w:val="12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4A48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74AB6420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Gwneud Caerdydd yn Brifysgol wyrddach</w:t>
            </w:r>
          </w:p>
          <w:p w14:paraId="6E2D13C3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EA8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Yn gyffredinol, ychydig o gynnydd sydd wedi'i wneud o ran y prosiect Gyrfaoedd Di-Ffosil, gyda'r brifysgol yn gwrthwynebu cael gwared ar gwmnïau tanwydd ffosil a mwyngloddio o'r campws. </w:t>
            </w:r>
          </w:p>
          <w:p w14:paraId="30AB35BF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2AF3" w14:paraId="12FD0910" w14:textId="77777777" w:rsidTr="003F2AF3">
        <w:trPr>
          <w:trHeight w:val="12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EAA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7ED80745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Pecynnau STI am ddim ar y campws</w:t>
            </w:r>
          </w:p>
          <w:p w14:paraId="409BE843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3878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Mae profion STI a beichiogrwydd bellach ar gael o ddesg gyngor yr UM, sy'n fuddugoliaeth fawr i'r tîm.</w:t>
            </w:r>
          </w:p>
          <w:p w14:paraId="46C51D2C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2AF3" w14:paraId="5F5B7411" w14:textId="77777777" w:rsidTr="003F2AF3">
        <w:trPr>
          <w:trHeight w:val="12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9C1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E52DAC5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Fframwaith dysgu cyfunol newydd</w:t>
            </w:r>
          </w:p>
          <w:p w14:paraId="6B9F803F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D211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Gyda gweithrediad cymharol esmwyth a llwyddiannus Blackboard Ultra, mae'r prif ffocws wedi bod ar sicrhau mynediad i'r rhyngrwyd yn gyson ar draws y campws a gweithio ar ddatrys problemau ar y platfform dysgu ar-lein newydd. Bu problemau mewn pynciau Gofal Iechyd ond mae’r data a gasglwyd yn dangos tueddiadau cadarnhaol yn gyffredinol, sy'n dda i'w weld.</w:t>
            </w:r>
          </w:p>
          <w:p w14:paraId="0412C6A6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2AF3" w14:paraId="2647D897" w14:textId="77777777" w:rsidTr="003F2AF3">
        <w:trPr>
          <w:trHeight w:val="12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9EFE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B6068EA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Cymorth iechyd meddwl a lles</w:t>
            </w:r>
          </w:p>
          <w:p w14:paraId="2CA5AF67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C673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Mae llawer o'r hyn yr wyf wedi'i wneud ynghylch iechyd meddwl a lles wedi'i gysylltu â'r gwaith a grybwyllwyd eisoes, mae profion STI a beichiogrwydd yn cael eu darparu, yn ogystal â chitiau profi cyffuriau. Rwyf hefyd wedi gweithio ar yr ymgyrch Bwydo Eich Fflat, sy'n darparu hanfodion bwyd i fyfyrwyr yn rhad ac am ddim. Mae'r prosiectau hyn yn ymdrin â materion sylfaenol sy'n aml yn gallu gwaethygu iechyd meddwl, ac felly mae poblogaeth iachach o fyfyrwyr yn cael ei adeiladu o ganlyniad i’r cymorth sydd ar gael.</w:t>
            </w:r>
          </w:p>
          <w:p w14:paraId="15382749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F2AF3" w14:paraId="09E082EC" w14:textId="77777777" w:rsidTr="003F2AF3">
        <w:trPr>
          <w:trHeight w:val="12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CDC2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767E4817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Ffioedd myfyrwyr rhyngwladol is</w:t>
            </w:r>
          </w:p>
          <w:p w14:paraId="65A09888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951D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Mae’r UM wedi bod yn glir ynglŷn â’i gefnogaeth i ostwng ffioedd myfyrwyr rhyngwladol. Rydym yn gweithio ar ymgyrch ochr yn ochr ag UCM i wthio am eu gostwng, ond yn anffodus nid yw’r cynnydd wedi bod cystal ag y byddwn wedi gobeithio. Byddwn yn parhau i wthio am hyn ac yn gosod sylfaen er mwyn i dîm y flwyddyn nesaf gwneud rhywfaint o gynnydd sylweddol gobeithio.</w:t>
            </w:r>
          </w:p>
          <w:p w14:paraId="2D4D4F1B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2AF3" w14:paraId="478523AA" w14:textId="77777777" w:rsidTr="003F2AF3">
        <w:trPr>
          <w:trHeight w:val="126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F7C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DF500EB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10% o gyflog i Fanc Bwyd Caerdydd yn sgil yr Argyfwng Costau Byw</w:t>
            </w:r>
          </w:p>
          <w:p w14:paraId="5B310C0A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F37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Rwy’n parhau i roi 10% o’m tâl i Fanc Bwyd Caerdydd yn sgil yr argyfwng Costau Byw. Cyfanswm hyn yw £165 pob mis. Roedd hyn yn arbennig o galed yn ystod mis Ionawr oherwydd costau’r cyfnod gwyliau, ond byddaf yn parhau cyhyd ag y bo modd.</w:t>
            </w:r>
          </w:p>
          <w:p w14:paraId="555F63D1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2AF3" w14:paraId="3E0FCBDD" w14:textId="77777777" w:rsidTr="003F2AF3">
        <w:trPr>
          <w:trHeight w:val="12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B60952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Diweddariad Polisi </w:t>
            </w:r>
          </w:p>
          <w:p w14:paraId="37908374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(Wedi'i hysgrifennu gan y Swyddog Sabothol mae'r adran hon o’r adroddiad adran wedi'i anelu at olrhain eu cynnydd yn erbyn unrhyw bolisi perthnasol a basiwyd gan Senedd y Myfyrwyr neu CCB) </w:t>
            </w:r>
          </w:p>
        </w:tc>
      </w:tr>
      <w:tr w:rsidR="003F2AF3" w14:paraId="14987B4D" w14:textId="77777777" w:rsidTr="003F2AF3">
        <w:trPr>
          <w:trHeight w:val="12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523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3283756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Cronfa Hunaniaeth Rhywedd </w:t>
            </w:r>
            <w:r>
              <w:rPr>
                <w:rFonts w:ascii="Arial" w:eastAsia="Arial" w:hAnsi="Arial" w:cs="Arial"/>
                <w:lang w:bidi="cy-GB"/>
              </w:rPr>
              <w:t>Rydym yn dal i wthio am Gronfa Hunaniaeth Rhywedd wedi’i hariannu gan CCAUC a fydd, gobeithio, yn dod drwy'r cynllun dosbarthu rydym wedi'i greu nawr, gyda thudalen ar y wefan yn nodi'r meini prawf ac yn caniatáu i fyfyrwyr gyflwyno cynigion.</w:t>
            </w:r>
          </w:p>
          <w:p w14:paraId="58DFAF63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18585E4E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Cops Oddi ar y Campws</w:t>
            </w:r>
            <w:r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  <w:r>
              <w:rPr>
                <w:rFonts w:ascii="Arial" w:eastAsia="Arial" w:hAnsi="Arial" w:cs="Arial"/>
                <w:lang w:bidi="cy-GB"/>
              </w:rPr>
              <w:t>Nid oes llawer mwy wedi digwydd ar hyn gan fod nodau’r cynnig wedi’u cwblhau i raddau helaeth. Fodd bynnag, rydym wedi cael ein gwahodd i fwrdd goruchwylio’r heddlu i ddadansoddi cynnydd yr heddlu ar gael gwared ar wahaniaethu hiliol mewn arestiadau a stopio a chwilio, tra'n dod â'r traddodiad hiliol o blismona yn Ne Cymru i ben. Er nad oes gennyf fawr o obaith o gynnydd sylweddol yn y tymor byr, bydd yn fuddiol cael llais beirniadol ar y grŵp goruchwylio hwn.</w:t>
            </w:r>
          </w:p>
          <w:p w14:paraId="11269B0C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1116E47E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Cadoediad Nawr: </w:t>
            </w:r>
            <w:r>
              <w:rPr>
                <w:rFonts w:ascii="Arial" w:eastAsia="Arial" w:hAnsi="Arial" w:cs="Arial"/>
                <w:lang w:bidi="cy-GB"/>
              </w:rPr>
              <w:t>Rwy'n hynod falch o gyhoeddi ein bod ni fel undeb myfyrwyr yn galw am gadoediad parhaol ar unwaith yn Gaza. Rydym wedi gwneud datganiad a byddwn yn parhau i fonitro'r sefyllfa i gynorthwyo lle bo modd.</w:t>
            </w:r>
          </w:p>
          <w:p w14:paraId="3648740A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8BF0061" w14:textId="77777777" w:rsidR="003F2AF3" w:rsidRDefault="003F2AF3" w:rsidP="003F2AF3">
      <w:pPr>
        <w:rPr>
          <w:rFonts w:ascii="Arial" w:hAnsi="Arial" w:cs="Arial"/>
          <w:b/>
          <w:bCs/>
        </w:rPr>
      </w:pPr>
    </w:p>
    <w:p w14:paraId="127E670D" w14:textId="77777777" w:rsidR="003F2AF3" w:rsidRDefault="003F2AF3" w:rsidP="003F2AF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3918"/>
      </w:tblGrid>
      <w:tr w:rsidR="003F2AF3" w14:paraId="385565BD" w14:textId="77777777" w:rsidTr="003F2AF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6442116" w14:textId="77777777" w:rsidR="003F2AF3" w:rsidRDefault="003F2A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>Cadeirydd y Sesiwn Atebolrwydd: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07C8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Marc Perez Piquer</w:t>
            </w:r>
          </w:p>
        </w:tc>
      </w:tr>
      <w:tr w:rsidR="003F2AF3" w14:paraId="0F5ABD63" w14:textId="77777777" w:rsidTr="003F2AF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F2CD495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Is-Gadeirydd y Sesiwn Atebolrwydd: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3890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Joshua Tandy</w:t>
            </w:r>
          </w:p>
        </w:tc>
      </w:tr>
      <w:tr w:rsidR="003F2AF3" w14:paraId="27C681DE" w14:textId="77777777" w:rsidTr="003F2AF3">
        <w:trPr>
          <w:trHeight w:val="16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72046F9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Aelodau Ychwanegol y Sesiwn Atebolrwydd: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874A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Arnav Jain</w:t>
            </w:r>
          </w:p>
          <w:p w14:paraId="3205EAA4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Mia Antoniazzi</w:t>
            </w:r>
          </w:p>
          <w:p w14:paraId="2807575E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Umar Shahid</w:t>
            </w:r>
          </w:p>
          <w:p w14:paraId="3CAF770F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32773FFC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23DE6F9B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276C449C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7F90CA18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70A5E81D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2AF3" w14:paraId="41DE5DA5" w14:textId="77777777" w:rsidTr="003F2AF3">
        <w:trPr>
          <w:trHeight w:val="16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570F9B1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Dyddiad y Sesiwn Atebolrwydd: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BF2F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22/02/2024</w:t>
            </w:r>
          </w:p>
        </w:tc>
      </w:tr>
    </w:tbl>
    <w:p w14:paraId="0ABB482E" w14:textId="77777777" w:rsidR="003F2AF3" w:rsidRDefault="003F2AF3" w:rsidP="003F2AF3">
      <w:pPr>
        <w:rPr>
          <w:rFonts w:ascii="Arial" w:hAnsi="Arial" w:cs="Arial"/>
          <w:b/>
          <w:bCs/>
        </w:rPr>
      </w:pPr>
    </w:p>
    <w:p w14:paraId="4DCCB9E4" w14:textId="77777777" w:rsidR="003F2AF3" w:rsidRDefault="003F2AF3" w:rsidP="003F2AF3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y-GB"/>
        </w:rPr>
        <w:t xml:space="preserve">Adran 2: Sesiwn Atebolrwydd: </w:t>
      </w:r>
    </w:p>
    <w:p w14:paraId="42044DF9" w14:textId="77777777" w:rsidR="003F2AF3" w:rsidRDefault="003F2AF3" w:rsidP="003F2AF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 xml:space="preserve">Mae'r adran hon i'w chwblhau gan aelodau'r sesiwn atebolrwydd cyn siarad â'r Swyddog Sabothol. Dylid defnyddio'r adran hon i wedyn gynorthwyo trafodaeth gyda'r Swyddog Sabothol ac ychwanegu gwybodaeth lle bo'n berthnasol.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F2AF3" w14:paraId="5719C01C" w14:textId="77777777" w:rsidTr="003F2AF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A3023BF" w14:textId="77777777" w:rsidR="003F2AF3" w:rsidRDefault="003F2AF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Meysydd sy'n Gweithio'n Dda </w:t>
            </w:r>
          </w:p>
          <w:p w14:paraId="63D82B81" w14:textId="77777777" w:rsidR="003F2AF3" w:rsidRDefault="003F2AF3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(Wedi'i hysgrifennu gan aelodau'r sesiwn atebolrwydd dylai'r adran hon fanylu ar feysydd y mae'r aelodau'n meddwl sy'n gweithio'n dda a'r hyn y maen nhw'n credu y dylai'r Swyddog Sabothol barhau i'w wneud)</w:t>
            </w:r>
          </w:p>
          <w:p w14:paraId="7709DAE3" w14:textId="77777777" w:rsidR="003F2AF3" w:rsidRDefault="003F2AF3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1F2D4D" w14:textId="77777777" w:rsidR="003F2AF3" w:rsidRDefault="003F2AF3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Nodyn i aelodau’r sesiwn atebolrwydd: Peidiwch ag anghofio gofyn i'r Swyddog Sabothol beth sy'n gweithio'n dda. </w:t>
            </w:r>
          </w:p>
        </w:tc>
      </w:tr>
      <w:tr w:rsidR="003F2AF3" w14:paraId="0F02932A" w14:textId="77777777" w:rsidTr="003F2AF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C38C" w14:textId="77777777" w:rsidR="003F2AF3" w:rsidRDefault="003F2A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B98F61" w14:textId="77777777" w:rsidR="003F2AF3" w:rsidRDefault="003F2AF3" w:rsidP="008D7C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Gwnaeth profi eich gêr yn eithaf da – cael cyllid parhaol – yn parhau</w:t>
            </w:r>
          </w:p>
          <w:p w14:paraId="15BE3496" w14:textId="77777777" w:rsidR="003F2AF3" w:rsidRDefault="003F2AF3" w:rsidP="008D7C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Pecynnau STI am ddim ar y campws – da iawn</w:t>
            </w:r>
          </w:p>
          <w:p w14:paraId="3CF428BF" w14:textId="77777777" w:rsidR="003F2AF3" w:rsidRDefault="003F2AF3" w:rsidP="008D7C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Fframwaith dysgu cyfunol – da bod bron pob ysgol yn ei gael</w:t>
            </w:r>
          </w:p>
          <w:p w14:paraId="7DCC0172" w14:textId="77777777" w:rsidR="003F2AF3" w:rsidRDefault="003F2AF3" w:rsidP="008D7C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10% o gyflog i Fanc Bwyd Caerdydd – wedi’i wneud yn gyson – cadw’r addewid</w:t>
            </w:r>
          </w:p>
          <w:p w14:paraId="16607F5B" w14:textId="77777777" w:rsidR="003F2AF3" w:rsidRDefault="003F2A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AF3" w14:paraId="1EE8E0BB" w14:textId="77777777" w:rsidTr="003F2AF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D46236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Meysydd i’w gwella  </w:t>
            </w:r>
          </w:p>
          <w:p w14:paraId="1EC8950D" w14:textId="77777777" w:rsidR="003F2AF3" w:rsidRDefault="003F2AF3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(Wedi'i hysgrifennu gan aelodau'r sesiwn atebolrwydd dylai'r adran hon fanylu ar feysydd y mae'r aelodau'n meddwl gall fuddio o ffocws ychwanegol). </w:t>
            </w:r>
          </w:p>
          <w:p w14:paraId="100AC8B3" w14:textId="77777777" w:rsidR="003F2AF3" w:rsidRDefault="003F2A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C23E9E" w14:textId="77777777" w:rsidR="003F2AF3" w:rsidRDefault="003F2A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Nodyn i aelodau’r sesiwn atebolrwydd: Peidiwch ag anghofio gofyn am farn y Swyddog Sabothol ar yr hyn y gellir ei wella.</w:t>
            </w:r>
          </w:p>
        </w:tc>
      </w:tr>
      <w:tr w:rsidR="003F2AF3" w14:paraId="062A50D0" w14:textId="77777777" w:rsidTr="003F2AF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BA6" w14:textId="77777777" w:rsidR="003F2AF3" w:rsidRDefault="003F2A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B747B7" w14:textId="77777777" w:rsidR="003F2AF3" w:rsidRDefault="003F2AF3" w:rsidP="008D7CD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Gwneud Caerdydd yn brifysgol wyrddach – gallai’n bendant fuddio o fwy o fannau gwyrdd y tu allan – llai o goncrit a mwy o laswellt/llwyni</w:t>
            </w:r>
          </w:p>
          <w:p w14:paraId="21470D5A" w14:textId="77777777" w:rsidR="003F2AF3" w:rsidRDefault="003F2AF3" w:rsidP="008D7CD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Fframwaith dysgu cyfunol – rhai problemau i'w datrys cyn diwedd y flwyddyn</w:t>
            </w:r>
          </w:p>
          <w:p w14:paraId="3DD7EF51" w14:textId="77777777" w:rsidR="003F2AF3" w:rsidRDefault="003F2AF3" w:rsidP="008D7CD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TG gwael mewn ysgolion - proses ddilysu - neges i'w throsglwyddo</w:t>
            </w:r>
          </w:p>
          <w:p w14:paraId="2004C40E" w14:textId="77777777" w:rsidR="003F2AF3" w:rsidRDefault="003F2AF3" w:rsidP="008D7CD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Cymorth iechyd meddwl – mae pethau fel profion STI a Bwydo Eich Fflat yn helpu, ond mae angen mynd i’r afael â gwraidd y mater</w:t>
            </w:r>
          </w:p>
          <w:p w14:paraId="71E20774" w14:textId="77777777" w:rsidR="003F2AF3" w:rsidRDefault="003F2AF3" w:rsidP="008D7CD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Aseiniadau lluosog ar yr un dyddiad – mwy o gymorth i helpu myfyrwyr fod yn drefnus o leiaf – gellid rhoi ychydig o newidiadau bach ar waith nawr – rhywbeth y gellid ei drosglwyddo i’r tîm newydd</w:t>
            </w:r>
          </w:p>
          <w:p w14:paraId="0744DA17" w14:textId="77777777" w:rsidR="003F2AF3" w:rsidRDefault="003F2AF3" w:rsidP="008D7CD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Ffioedd rhyngwladol is – rhewi – rhywbeth y gellid ei drosglwyddo i’r tîm newydd</w:t>
            </w:r>
          </w:p>
          <w:p w14:paraId="776F5C06" w14:textId="77777777" w:rsidR="003F2AF3" w:rsidRDefault="003F2A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AF3" w14:paraId="1B6DA70A" w14:textId="77777777" w:rsidTr="003F2AF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206AEE24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Cwestiynau Sesiwn Atebolrwydd </w:t>
            </w:r>
          </w:p>
          <w:p w14:paraId="413EA5DB" w14:textId="77777777" w:rsidR="003F2AF3" w:rsidRDefault="003F2AF3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(Wedi'i hysgrifennu gan aelodau'r sesiwn atebolrwydd, dylai'r adran hon amlinellu'r cwestiynau allweddol sydd gan y sesiwn ar gyfer y Swyddog Sabothol, yna dylid darparu nodiadau o'r atebion yn y blwch nesaf). </w:t>
            </w:r>
          </w:p>
        </w:tc>
      </w:tr>
      <w:tr w:rsidR="003F2AF3" w14:paraId="1CBDC427" w14:textId="77777777" w:rsidTr="003F2AF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45C" w14:textId="77777777" w:rsidR="003F2AF3" w:rsidRDefault="003F2A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C1. 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Fframwaith dysgu cyfunol - wedi sylwi bod y rhyngrwyd wedi bod yn wael yn ddiweddar mewn rhai mannau ar y campws - a allech chi 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lastRenderedPageBreak/>
              <w:t>drefnu cyfarfod gyda'r brifysgol a throsglwyddo'r adborth hwn?</w:t>
            </w:r>
          </w:p>
          <w:p w14:paraId="24846370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E77664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7E5F" w14:textId="77777777" w:rsidR="003F2AF3" w:rsidRDefault="003F2A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lastRenderedPageBreak/>
              <w:t xml:space="preserve">A1. 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Yn gallu trosglwyddo'r adborth hwn</w:t>
            </w:r>
          </w:p>
        </w:tc>
      </w:tr>
      <w:tr w:rsidR="003F2AF3" w14:paraId="2EBBD8A1" w14:textId="77777777" w:rsidTr="003F2AF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C424" w14:textId="77777777" w:rsidR="003F2AF3" w:rsidRDefault="003F2A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C2. 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Mae TG wedi bod yn wael ers iddi gael ei chanoli – a yw hyn yn rhywbeth y gellir ei drwsio? A oes modd ddychwelyd i un person i bob ysgol</w:t>
            </w:r>
          </w:p>
          <w:p w14:paraId="18E366DB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EDA7DD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ADFD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A2.</w:t>
            </w:r>
          </w:p>
          <w:p w14:paraId="2D18A18C" w14:textId="77777777" w:rsidR="003F2AF3" w:rsidRDefault="003F2AF3" w:rsidP="008D7CD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Mae hwn yn fater o dorri cyllid</w:t>
            </w:r>
          </w:p>
          <w:p w14:paraId="24FA3B26" w14:textId="77777777" w:rsidR="003F2AF3" w:rsidRDefault="003F2AF3" w:rsidP="008D7CD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Yn gallu trosglwyddo'r adborth hwn. Ar hyn o bryd, mae'n rhaid i fyfyrwyr lenwi ffurflenni - ateb posibl fyddai gwella'r system hon</w:t>
            </w:r>
          </w:p>
        </w:tc>
      </w:tr>
      <w:tr w:rsidR="003F2AF3" w14:paraId="26661021" w14:textId="77777777" w:rsidTr="003F2AF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5853" w14:textId="77777777" w:rsidR="003F2AF3" w:rsidRDefault="003F2A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C3. 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Beth arall y gellir ei wneud ar gyfer cymorth iechyd meddwl (ffactorau uniongyrchol)? Yn aml mae myfyrwyr yn ei chael hi'n anodd cael nifer o arholiadau/dyddiadau cau yn agos at ei gilydd neu ar yr un diwrnod</w:t>
            </w:r>
          </w:p>
          <w:p w14:paraId="78B35F0F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52CCD8" w14:textId="77777777" w:rsidR="003F2AF3" w:rsidRDefault="003F2AF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40D4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A3. </w:t>
            </w:r>
          </w:p>
          <w:p w14:paraId="7788CDFE" w14:textId="77777777" w:rsidR="003F2AF3" w:rsidRDefault="003F2AF3" w:rsidP="008D7CD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Mae arholiadau/dyddiadau cau i gyd oherwydd llwyth gwaith staff</w:t>
            </w:r>
          </w:p>
          <w:p w14:paraId="56538654" w14:textId="77777777" w:rsidR="003F2AF3" w:rsidRDefault="003F2AF3" w:rsidP="008D7CD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Cytuno nad yw hyn yn gwneud llawer o synnwyr</w:t>
            </w:r>
          </w:p>
          <w:p w14:paraId="5D55247F" w14:textId="77777777" w:rsidR="003F2AF3" w:rsidRDefault="003F2AF3" w:rsidP="008D7CD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Yn gallu trosglwyddo'r adborth hwn, ond mae'n rhan o fframwaith mwy</w:t>
            </w:r>
          </w:p>
        </w:tc>
      </w:tr>
      <w:tr w:rsidR="003F2AF3" w14:paraId="15305AF6" w14:textId="77777777" w:rsidTr="003F2AF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C5C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C4. 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Pam mae cynnydd wedi bod yn araf ar yr ymgyrch UCM (gostwng ffioedd myfyrwyr rhyngwladol)?</w:t>
            </w:r>
          </w:p>
          <w:p w14:paraId="00009C02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6DB040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5195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A4. </w:t>
            </w:r>
          </w:p>
          <w:p w14:paraId="27B98996" w14:textId="77777777" w:rsidR="003F2AF3" w:rsidRDefault="003F2AF3" w:rsidP="008D7CD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Mae barn y llywodraeth ar ffioedd myfyrwyr rhyngwladol wedi gwaethygu. Mae pryderon o fewn prifysgolion y byddai hyn yn achosi cwymp mewn myfyrwyr rhyngwladol, a fyddai’n achosi cwymp mewn arian. Ar hyn o bryd, mae'n teimlo fel mwy o frwydr i’w hatal rhag cynyddu</w:t>
            </w:r>
          </w:p>
          <w:p w14:paraId="13E00BC6" w14:textId="77777777" w:rsidR="003F2AF3" w:rsidRDefault="003F2AF3" w:rsidP="008D7C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Mae ymgyrch genedlaethol/mater ehangach fel arfer yn arafach</w:t>
            </w:r>
          </w:p>
        </w:tc>
      </w:tr>
      <w:tr w:rsidR="003F2AF3" w14:paraId="3E6AE9D6" w14:textId="77777777" w:rsidTr="003F2AF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366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C5. 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Ffioedd myfyrwyr rhyngwladol – a oes diweddariad? A oes cyfarfod wedi bod? A ellir eu rhewi blwyddyn nesaf?</w:t>
            </w:r>
          </w:p>
          <w:p w14:paraId="55726D8F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EA62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A5. </w:t>
            </w:r>
          </w:p>
          <w:p w14:paraId="72E96680" w14:textId="77777777" w:rsidR="003F2AF3" w:rsidRDefault="003F2AF3" w:rsidP="008D7C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Mater o eiriad</w:t>
            </w:r>
          </w:p>
          <w:p w14:paraId="7F0E1F7A" w14:textId="77777777" w:rsidR="003F2AF3" w:rsidRDefault="003F2AF3" w:rsidP="008D7C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Ddim yn meddwl bod y cyfraddau presennol yn dderbyniol</w:t>
            </w:r>
          </w:p>
          <w:p w14:paraId="5BDA8993" w14:textId="77777777" w:rsidR="003F2AF3" w:rsidRDefault="003F2AF3" w:rsidP="008D7C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Ar hyn o bryd ymladd i'w cadw fel y maent</w:t>
            </w:r>
          </w:p>
          <w:p w14:paraId="69DCA8C9" w14:textId="77777777" w:rsidR="003F2AF3" w:rsidRDefault="003F2AF3" w:rsidP="008D7C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Safbwynt y Brifysgol yw na allant eu lleihau</w:t>
            </w:r>
          </w:p>
          <w:p w14:paraId="514425CC" w14:textId="77777777" w:rsidR="003F2AF3" w:rsidRDefault="003F2AF3" w:rsidP="008D7C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Gallu edrych ar weithredu mwy cydlynol e.e. deiseb</w:t>
            </w:r>
          </w:p>
        </w:tc>
      </w:tr>
    </w:tbl>
    <w:p w14:paraId="269991B5" w14:textId="77777777" w:rsidR="003F2AF3" w:rsidRDefault="003F2AF3" w:rsidP="003F2A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F2AF3" w14:paraId="6869298D" w14:textId="77777777" w:rsidTr="003F2AF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C7793DC" w14:textId="77777777" w:rsidR="003F2AF3" w:rsidRDefault="003F2A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A yw'r sesiwn atebolrwydd yn dymuno ystyried unrhyw rai o'r hysbysiadau canlynol?</w:t>
            </w:r>
          </w:p>
          <w:p w14:paraId="42704739" w14:textId="77777777" w:rsidR="003F2AF3" w:rsidRDefault="003F2AF3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Os Ydy, rhowch fanylion y rhesymau dros y cynnig neu hysbysiad yn y blwch a ddarperir.</w:t>
            </w:r>
          </w:p>
        </w:tc>
      </w:tr>
      <w:tr w:rsidR="003F2AF3" w14:paraId="75922679" w14:textId="77777777" w:rsidTr="003F2AF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56BE9E1" w14:textId="77777777" w:rsidR="003F2AF3" w:rsidRDefault="003F2AF3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Cynnig o Gerydd </w:t>
            </w:r>
          </w:p>
          <w:p w14:paraId="37F8268B" w14:textId="77777777" w:rsidR="003F2AF3" w:rsidRDefault="003F2AF3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Bydd Cynigion o Gerydd yn cael eu hystyried pan fydd y pwyllgor yn credu bod y swyddog etholedig wedi cyflawni trosedd ddifrifol yn erbyn eu swydd neu eu cyfrifoldebau democrataidd fel yr amlinellir yn atodiadau’r is-ddeddfau. Sylwer: Pan fydd Cynigion o Gerydd yn cael eu hystyried, bydd y swyddog etholedig yn cael o leiaf 48 awr o rybudd er mwyn gallu darparu ymateb teg a chywir i'r rhesymau dros y cerydd.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791D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Na</w:t>
            </w:r>
          </w:p>
        </w:tc>
      </w:tr>
      <w:tr w:rsidR="003F2AF3" w14:paraId="1380E66F" w14:textId="77777777" w:rsidTr="003F2AF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DAE11A" w14:textId="77777777" w:rsidR="003F2AF3" w:rsidRDefault="003F2AF3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Angen Gwella </w:t>
            </w:r>
          </w:p>
          <w:p w14:paraId="21FA60B6" w14:textId="77777777" w:rsidR="003F2AF3" w:rsidRDefault="003F2AF3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Ystyrir Hysbysiadau o Angen Gwella pan fo'r pwyllgor yn anfodlon â gwaith neu ymddygiad swyddog etholedig mewn perthynas â'u rôl, cyfrifoldebau ac ymrwymiadau maniffesto. Sylwer: Pan ystyrir Hysbysiadau o Angen 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lastRenderedPageBreak/>
              <w:t>Gwella, bydd y swyddog etholedig yn cael o leiaf 48 awr o rybudd er mwyn gallu darparu ymateb teg a chywir i'r rhesymau dros y rhybudd.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FDCA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>Na</w:t>
            </w:r>
          </w:p>
        </w:tc>
      </w:tr>
      <w:tr w:rsidR="003F2AF3" w14:paraId="453F88D1" w14:textId="77777777" w:rsidTr="003F2AF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314DEB4" w14:textId="77777777" w:rsidR="003F2AF3" w:rsidRDefault="003F2AF3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Fodlonrwydd </w:t>
            </w:r>
          </w:p>
          <w:p w14:paraId="62B089F0" w14:textId="77777777" w:rsidR="003F2AF3" w:rsidRDefault="003F2AF3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Bydd Hysbysiadau o Fodlonrwydd yn cael eu hystyried pan fydd y pwyllgor yn dymuno cydnabod swyddog etholedig yn ffurfiol am waith rhagorol mewn perthynas â'u rôl, cyfrifoldebau ac ymrwymiadau maniffesto. Sylwer: Nid oes angen rhybudd ymlaen llaw ar gyfer Hysbysiad o Fodlonrwydd.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A144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Ie</w:t>
            </w:r>
          </w:p>
        </w:tc>
      </w:tr>
    </w:tbl>
    <w:p w14:paraId="31708EF8" w14:textId="77777777" w:rsidR="003F2AF3" w:rsidRDefault="003F2AF3" w:rsidP="003F2AF3">
      <w:pPr>
        <w:rPr>
          <w:rFonts w:ascii="Arial" w:hAnsi="Arial" w:cs="Arial"/>
        </w:rPr>
      </w:pPr>
    </w:p>
    <w:p w14:paraId="4629A027" w14:textId="77777777" w:rsidR="003F2AF3" w:rsidRDefault="003F2AF3" w:rsidP="003F2AF3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y-GB"/>
        </w:rPr>
        <w:t xml:space="preserve">Adran 3: Deilliannau’r Sesiwn Atebolrwydd </w:t>
      </w:r>
    </w:p>
    <w:p w14:paraId="45F1CCC3" w14:textId="77777777" w:rsidR="003F2AF3" w:rsidRDefault="003F2AF3" w:rsidP="003F2AF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 xml:space="preserve">Mae’r adran hon i’w chwblhau gan aelodau’r sesiwn atebolrwydd yn dilyn eu cyfarfod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F2AF3" w14:paraId="68BFF772" w14:textId="77777777" w:rsidTr="003F2AF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8493173" w14:textId="77777777" w:rsidR="003F2AF3" w:rsidRDefault="003F2AF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 yw'r sesiwn yn fodlon gyda'r drafodaeth a gafwyd gyda'r Swyddog Sabothol?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F619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</w:t>
            </w:r>
          </w:p>
        </w:tc>
      </w:tr>
      <w:tr w:rsidR="003F2AF3" w14:paraId="27DA8D68" w14:textId="77777777" w:rsidTr="003F2AF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784AC81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Os mai</w:t>
            </w:r>
            <w:r>
              <w:rPr>
                <w:rFonts w:ascii="Arial" w:eastAsia="Arial" w:hAnsi="Arial" w:cs="Arial"/>
                <w:b/>
                <w:lang w:bidi="cy-GB"/>
              </w:rPr>
              <w:t xml:space="preserve"> nac ydy</w:t>
            </w:r>
            <w:r>
              <w:rPr>
                <w:rFonts w:ascii="Arial" w:eastAsia="Arial" w:hAnsi="Arial" w:cs="Arial"/>
                <w:lang w:bidi="cy-GB"/>
              </w:rPr>
              <w:t xml:space="preserve"> yw'r ateb i'r cwestiwn uchod, rhowch fanylion ychwanegol isod.</w:t>
            </w:r>
          </w:p>
        </w:tc>
      </w:tr>
      <w:tr w:rsidR="003F2AF3" w14:paraId="38DEF033" w14:textId="77777777" w:rsidTr="003F2AF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9FA2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034BBCF5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0B9CB1D6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155F2661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7E501438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612493C0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53452875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1F2DE613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3EE02B03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3F2AF3" w14:paraId="7401A2CE" w14:textId="77777777" w:rsidTr="003F2AF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BB1B3C3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 oes unrhyw beth y mae'r sesiwn am wneud Senedd y Myfyrwyr yn ymwybodol ohono o ganlyniad i'r cyfarfod?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1482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Nac oes</w:t>
            </w:r>
          </w:p>
        </w:tc>
      </w:tr>
      <w:tr w:rsidR="003F2AF3" w14:paraId="21880E03" w14:textId="77777777" w:rsidTr="003F2AF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DCFA208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Os mai </w:t>
            </w:r>
            <w:r>
              <w:rPr>
                <w:rFonts w:ascii="Arial" w:eastAsia="Arial" w:hAnsi="Arial" w:cs="Arial"/>
                <w:b/>
                <w:shd w:val="clear" w:color="auto" w:fill="D9E2F3" w:themeFill="accent1" w:themeFillTint="33"/>
                <w:lang w:bidi="cy-GB"/>
              </w:rPr>
              <w:t>'oes'</w:t>
            </w:r>
            <w:r>
              <w:rPr>
                <w:rFonts w:ascii="Arial" w:eastAsia="Arial" w:hAnsi="Arial" w:cs="Arial"/>
                <w:lang w:bidi="cy-GB"/>
              </w:rPr>
              <w:t xml:space="preserve"> yw'r ateb i'r cwestiwn uchod, rhowch fanylion ychwanegol isod.</w:t>
            </w:r>
          </w:p>
        </w:tc>
      </w:tr>
      <w:tr w:rsidR="003F2AF3" w14:paraId="2FB21788" w14:textId="77777777" w:rsidTr="003F2AF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3B5D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1A885A6B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7C01899E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62096EED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1EF1761B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304CB4E3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09C44275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49363BC0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  <w:p w14:paraId="409F05E6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E3D811D" w14:textId="77777777" w:rsidR="003F2AF3" w:rsidRDefault="003F2AF3" w:rsidP="003F2AF3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F2AF3" w14:paraId="729F09B9" w14:textId="77777777" w:rsidTr="003F2AF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88F2506" w14:textId="77777777" w:rsidR="003F2AF3" w:rsidRDefault="003F2AF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Ar ôl ystyried, a wnaeth y sesiwn atebolrwydd gymhwyso unrhyw un o’r cynigion neu hysbysiadau canlynol? </w:t>
            </w:r>
          </w:p>
          <w:p w14:paraId="268C622C" w14:textId="77777777" w:rsidR="003F2AF3" w:rsidRDefault="003F2AF3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Os wnaeth, rhowch fanylion y rhesymau dros y cynnig neu hysbysiad yn y blwch a ddarperir.</w:t>
            </w:r>
          </w:p>
        </w:tc>
      </w:tr>
      <w:tr w:rsidR="003F2AF3" w14:paraId="00C4206A" w14:textId="77777777" w:rsidTr="003F2AF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44F2F2" w14:textId="77777777" w:rsidR="003F2AF3" w:rsidRDefault="003F2AF3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Cynnig o Gerydd </w:t>
            </w:r>
          </w:p>
          <w:p w14:paraId="222907C1" w14:textId="77777777" w:rsidR="003F2AF3" w:rsidRDefault="003F2AF3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Bydd Cynigion o Gerydd yn cael eu hystyried pan fydd y pwyllgor yn credu bod y swyddog etholedig wedi cyflawni trosedd ddifrifol yn erbyn eu swydd neu eu cyfrifoldebau democrataidd fel yr amlinellir yn atodiadau’r is-ddeddfau.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48CA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Na</w:t>
            </w:r>
          </w:p>
        </w:tc>
      </w:tr>
      <w:tr w:rsidR="003F2AF3" w14:paraId="2D242620" w14:textId="77777777" w:rsidTr="003F2AF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F1C2A5E" w14:textId="77777777" w:rsidR="003F2AF3" w:rsidRDefault="003F2AF3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Angen Gwella </w:t>
            </w:r>
          </w:p>
          <w:p w14:paraId="76924A43" w14:textId="77777777" w:rsidR="003F2AF3" w:rsidRDefault="003F2AF3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Ystyrir Hysbysiadau o Angen Gwella pan fo'r pwyllgor yn anfodlon â gwaith neu ymddygiad </w:t>
            </w: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lastRenderedPageBreak/>
              <w:t xml:space="preserve">swyddog etholedig mewn perthynas â'u rôl, cyfrifoldebau ac ymrwymiadau maniffesto.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EA4B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>Na</w:t>
            </w:r>
          </w:p>
        </w:tc>
      </w:tr>
      <w:tr w:rsidR="003F2AF3" w14:paraId="3FF705DD" w14:textId="77777777" w:rsidTr="003F2AF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ED75C29" w14:textId="77777777" w:rsidR="003F2AF3" w:rsidRDefault="003F2AF3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Fodlonrwydd </w:t>
            </w:r>
          </w:p>
          <w:p w14:paraId="06F77620" w14:textId="77777777" w:rsidR="003F2AF3" w:rsidRDefault="003F2AF3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Bydd Hysbysiadau o Fodlonrwydd yn cael eu hystyried pan fydd y pwyllgor yn dymuno cydnabod swyddog etholedig yn ffurfiol am waith rhagorol mewn perthynas â'u rôl, cyfrifoldebau ac ymrwymiadau maniffesto.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6C4F" w14:textId="77777777" w:rsidR="003F2AF3" w:rsidRDefault="003F2AF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Ie </w:t>
            </w:r>
          </w:p>
        </w:tc>
      </w:tr>
    </w:tbl>
    <w:p w14:paraId="02A8D019" w14:textId="77777777" w:rsidR="003F2AF3" w:rsidRDefault="003F2AF3" w:rsidP="003F2AF3">
      <w:pPr>
        <w:rPr>
          <w:rFonts w:ascii="Arial" w:hAnsi="Arial" w:cs="Arial"/>
        </w:rPr>
      </w:pPr>
    </w:p>
    <w:p w14:paraId="6A27C7D1" w14:textId="77777777" w:rsidR="002A72F7" w:rsidRDefault="002A72F7"/>
    <w:sectPr w:rsidR="002A7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979D6"/>
    <w:multiLevelType w:val="hybridMultilevel"/>
    <w:tmpl w:val="AD90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5C58"/>
    <w:multiLevelType w:val="hybridMultilevel"/>
    <w:tmpl w:val="BCEAD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5C8A"/>
    <w:multiLevelType w:val="hybridMultilevel"/>
    <w:tmpl w:val="CD26C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A63CC"/>
    <w:multiLevelType w:val="hybridMultilevel"/>
    <w:tmpl w:val="688E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E2561"/>
    <w:multiLevelType w:val="hybridMultilevel"/>
    <w:tmpl w:val="83C82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12A02"/>
    <w:multiLevelType w:val="hybridMultilevel"/>
    <w:tmpl w:val="8736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0300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276977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2788627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090742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4566413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8302348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B0"/>
    <w:rsid w:val="001735B0"/>
    <w:rsid w:val="002A72F7"/>
    <w:rsid w:val="003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D21F"/>
  <w15:chartTrackingRefBased/>
  <w15:docId w15:val="{312055B6-480A-404A-AD83-69327811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F3"/>
    <w:pPr>
      <w:spacing w:line="256" w:lineRule="auto"/>
    </w:pPr>
    <w:rPr>
      <w:rFonts w:asciiTheme="minorHAnsi" w:hAnsiTheme="minorHAnsi"/>
      <w:sz w:val="22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5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5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5B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5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5B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5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5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5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5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5B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5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5B0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5B0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5B0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5B0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5B0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5B0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5B0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35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5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5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35B0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35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35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35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35B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5B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5B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35B0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3F2AF3"/>
    <w:pPr>
      <w:spacing w:after="0" w:line="240" w:lineRule="auto"/>
    </w:pPr>
    <w:rPr>
      <w:rFonts w:asciiTheme="minorHAnsi" w:hAnsiTheme="minorHAnsi"/>
      <w:sz w:val="22"/>
      <w:lang w:val="cy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1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9849</Characters>
  <Application>Microsoft Office Word</Application>
  <DocSecurity>0</DocSecurity>
  <Lines>82</Lines>
  <Paragraphs>23</Paragraphs>
  <ScaleCrop>false</ScaleCrop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Louden</dc:creator>
  <cp:keywords/>
  <dc:description/>
  <cp:lastModifiedBy>Sophie Louden</cp:lastModifiedBy>
  <cp:revision>2</cp:revision>
  <dcterms:created xsi:type="dcterms:W3CDTF">2024-03-20T10:07:00Z</dcterms:created>
  <dcterms:modified xsi:type="dcterms:W3CDTF">2024-03-20T10:08:00Z</dcterms:modified>
</cp:coreProperties>
</file>