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800E4" w14:paraId="2C89B39F" w14:textId="77777777" w:rsidTr="008F3068">
        <w:tc>
          <w:tcPr>
            <w:tcW w:w="3681" w:type="dxa"/>
            <w:shd w:val="clear" w:color="auto" w:fill="D9E2F3" w:themeFill="accent1" w:themeFillTint="33"/>
          </w:tcPr>
          <w:p w14:paraId="135A444F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Enw'r Swyddog Ymgyrchu:</w:t>
            </w:r>
          </w:p>
        </w:tc>
        <w:tc>
          <w:tcPr>
            <w:tcW w:w="5335" w:type="dxa"/>
          </w:tcPr>
          <w:p w14:paraId="08FB521C" w14:textId="65D2FF8B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Nathan Mintz</w:t>
            </w:r>
          </w:p>
        </w:tc>
      </w:tr>
      <w:tr w:rsidR="00A800E4" w14:paraId="02B5F498" w14:textId="77777777" w:rsidTr="008F3068">
        <w:tc>
          <w:tcPr>
            <w:tcW w:w="3681" w:type="dxa"/>
            <w:shd w:val="clear" w:color="auto" w:fill="D9E2F3" w:themeFill="accent1" w:themeFillTint="33"/>
          </w:tcPr>
          <w:p w14:paraId="39BC9E1F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Ymgyrchu:</w:t>
            </w:r>
          </w:p>
        </w:tc>
        <w:tc>
          <w:tcPr>
            <w:tcW w:w="5335" w:type="dxa"/>
          </w:tcPr>
          <w:p w14:paraId="140AF06B" w14:textId="33C71F4B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Swyddog Myfyrwyr Rhyngwladol</w:t>
            </w:r>
          </w:p>
        </w:tc>
      </w:tr>
    </w:tbl>
    <w:p w14:paraId="197515C8" w14:textId="77777777" w:rsidR="00A800E4" w:rsidRDefault="00A800E4" w:rsidP="00A800E4">
      <w:pPr>
        <w:rPr>
          <w:rFonts w:ascii="Arial" w:hAnsi="Arial" w:cs="Arial"/>
          <w:b/>
          <w:bCs/>
        </w:rPr>
      </w:pPr>
    </w:p>
    <w:p w14:paraId="3BD153BB" w14:textId="77777777" w:rsidR="00A800E4" w:rsidRDefault="00A800E4" w:rsidP="00A800E4">
      <w:pPr>
        <w:rPr>
          <w:rFonts w:ascii="Arial" w:hAnsi="Arial" w:cs="Arial"/>
          <w:b/>
          <w:bCs/>
        </w:rPr>
      </w:pPr>
      <w:r w:rsidRPr="6785C64E">
        <w:rPr>
          <w:rFonts w:ascii="Arial" w:eastAsia="Arial" w:hAnsi="Arial" w:cs="Arial"/>
          <w:b/>
          <w:lang w:bidi="cy-GB"/>
        </w:rPr>
        <w:t xml:space="preserve">Adran 1: Adroddiad </w:t>
      </w:r>
      <w:r>
        <w:rPr>
          <w:rFonts w:ascii="Arial" w:eastAsia="Arial" w:hAnsi="Arial" w:cs="Arial"/>
          <w:b/>
          <w:lang w:bidi="cy-GB"/>
        </w:rPr>
        <w:t xml:space="preserve">y </w:t>
      </w:r>
      <w:r w:rsidRPr="6785C64E">
        <w:rPr>
          <w:rFonts w:ascii="Arial" w:eastAsia="Arial" w:hAnsi="Arial" w:cs="Arial"/>
          <w:b/>
          <w:lang w:bidi="cy-GB"/>
        </w:rPr>
        <w:t xml:space="preserve">Swyddog </w:t>
      </w:r>
    </w:p>
    <w:p w14:paraId="6885EEA5" w14:textId="77777777" w:rsidR="00A800E4" w:rsidRPr="008D0CB9" w:rsidRDefault="00A800E4" w:rsidP="00A800E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Ymgyrchu.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0E4" w14:paraId="4D4B2C40" w14:textId="77777777" w:rsidTr="008F3068">
        <w:tc>
          <w:tcPr>
            <w:tcW w:w="9016" w:type="dxa"/>
            <w:gridSpan w:val="2"/>
            <w:shd w:val="clear" w:color="auto" w:fill="D9E2F3" w:themeFill="accent1" w:themeFillTint="33"/>
          </w:tcPr>
          <w:p w14:paraId="7521153E" w14:textId="77777777" w:rsidR="00A800E4" w:rsidRPr="008D0CB9" w:rsidRDefault="00A800E4" w:rsidP="008F3068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1138DB8B" w14:textId="77777777" w:rsidR="00A800E4" w:rsidRPr="008D0CB9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</w:t>
            </w:r>
            <w:r w:rsidRPr="001D5D42">
              <w:rPr>
                <w:rFonts w:ascii="Arial" w:hAnsi="Arial" w:cs="Arial"/>
                <w:i/>
                <w:sz w:val="20"/>
                <w:szCs w:val="20"/>
                <w:lang w:bidi="cy-GB"/>
              </w:rPr>
              <w:t>Wedi'i ysgrifennu gan y Swyddog Ymgyrchu mae'r adroddiad hwn wedi'i anelu at roi cipolwg o’u gwaith/gweithgaredd ers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eu hadroddiad blaenorol). </w:t>
            </w:r>
          </w:p>
        </w:tc>
      </w:tr>
      <w:tr w:rsidR="00A800E4" w14:paraId="4E00E58B" w14:textId="77777777" w:rsidTr="008F3068">
        <w:tc>
          <w:tcPr>
            <w:tcW w:w="9016" w:type="dxa"/>
            <w:gridSpan w:val="2"/>
          </w:tcPr>
          <w:p w14:paraId="5A8B8A2B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36407A93" w14:textId="64A4B87D" w:rsidR="00A800E4" w:rsidRDefault="00A800E4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Eleni rydw i wedi cael y pleser o weithio gyda myfyrwyr rhyngwladol eraill er mwyn cyflawni nodau fy maniffesto a gweithio i gyflawni amcanion teimlaf bydd yn buddio cymuned ryngwladol Caerdydd. Rydw i wedi’r rhannu’r adroddiad yma’n adrannau er mwyn rhoi gwell syniad o’r hyn rydw i wedi llwyddo’i wneud dros y flwyddyn.  </w:t>
            </w:r>
          </w:p>
          <w:p w14:paraId="62AB22E8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5A66FF63" w14:textId="55A50965" w:rsidR="00A800E4" w:rsidRDefault="00A237AF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A800E4">
              <w:rPr>
                <w:rFonts w:ascii="Arial" w:hAnsi="Arial" w:cs="Arial"/>
              </w:rPr>
              <w:t>:</w:t>
            </w:r>
          </w:p>
          <w:p w14:paraId="3C606264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58AB5F9B" w14:textId="7DEEA7C2" w:rsidR="00A800E4" w:rsidRDefault="00A237AF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Nid oedd y flwyddyn academaidd wedi dechrau eto ond llwyddais gwrdd â gwasanaethau lles Bywyd y Myfyrwyr am sut allwn wella gwasanaethau iechyd meddwl ar gyfer myfyrwyr rhyngwladol (ar waith) Gwnaeth y cyfarfod yma fy arwain i fod y swyddog cyntaf (ac unig) ers blynyddol i helpu myfyrwyr rhyngwladol symud i mewn i’w llety ar ôl cyrraedd yn Heathrow. </w:t>
            </w:r>
          </w:p>
          <w:p w14:paraId="417FAFE0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5A8AF3CC" w14:textId="0C0E1EBE" w:rsidR="00A800E4" w:rsidRDefault="00A237AF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Hydref</w:t>
            </w:r>
            <w:r w:rsidR="00A800E4">
              <w:rPr>
                <w:rFonts w:ascii="Arial" w:hAnsi="Arial" w:cs="Arial"/>
              </w:rPr>
              <w:t xml:space="preserve">: </w:t>
            </w:r>
          </w:p>
          <w:p w14:paraId="1FB7C7A2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68724241" w14:textId="415E92D2" w:rsidR="00A800E4" w:rsidRDefault="00A237AF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Yn ystod y mis yma cefais gyfle gwych i gael y Cymdeithas Rhyngwladol i bwynt na chyrhaeddwyd o’r blaen. Mynychais bob un o ffeiriau’r glas a llwyddais siarad â channoedd o fyfyrwyr am fy rôl a sut rwy’n cynrychioli myfyrwyr rhyngwladol. Arweiniodd hyn at y nifer uchaf o aelodau mae’r gymdeithas wedi’i gael ers blynyddoedd, gyda aelodaeth o 160 mewn 2 diwrnod. O ganlyniad cynhaliwyd sawl digwyddiad ym mis Hydref, gyfa niferoedd mawr o fyfyrwyr rhyngwladol yn mynychu (fel sydd wedi’i adlewyrchu ar gyfryngau gymdeithasol).  </w:t>
            </w:r>
          </w:p>
          <w:p w14:paraId="02649E7E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69210A4F" w14:textId="317D3A61" w:rsidR="00A800E4" w:rsidRDefault="001E7DA8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Tachwedd</w:t>
            </w:r>
            <w:r w:rsidR="00A800E4">
              <w:rPr>
                <w:rFonts w:ascii="Arial" w:hAnsi="Arial" w:cs="Arial"/>
              </w:rPr>
              <w:t>:</w:t>
            </w:r>
          </w:p>
          <w:p w14:paraId="33955DEE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04414D27" w14:textId="3BFC5ED6" w:rsidR="00A800E4" w:rsidRDefault="00D91F8C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Gellir rhannu’r mis yma’n ddau </w:t>
            </w:r>
            <w:r w:rsidR="00FF21A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ategori sef polis</w:t>
            </w:r>
            <w:r w:rsidR="00FF21A5">
              <w:rPr>
                <w:rFonts w:ascii="Arial" w:hAnsi="Arial" w:cs="Arial"/>
              </w:rPr>
              <w:t>ï</w:t>
            </w:r>
            <w:r>
              <w:rPr>
                <w:rFonts w:ascii="Arial" w:hAnsi="Arial" w:cs="Arial"/>
              </w:rPr>
              <w:t xml:space="preserve">au a digwyddiadau cymdeithasol. Fel gwelwyd ym mis Hydref llwyddais barhau â digwyddiadau cymdeithasol, er nad oeddent mor rheolaidd. </w:t>
            </w:r>
            <w:r w:rsidR="00FF21A5">
              <w:rPr>
                <w:rFonts w:ascii="Arial" w:hAnsi="Arial" w:cs="Arial"/>
              </w:rPr>
              <w:t xml:space="preserve">Roedd digwyddiadau cymdeithasu ôl-raddedig a rhyngwladol yn llwyddiannus. Gwnes i hefyd partneru â’r Gymdeithas Pobi a helpu gyda’u cystadleuaeth pobi ryngwladol, a wnaeth eu helpu i ennill cymdeithas y mis! O ran polisi, helpais ddrafftio polisi CCB fyddai’n creu rôl sabothol lawn-amser i gynrychioli myfyrwyr rhyngwladol ar ffurf IL Rhyngwladol (Addysg a Lles). Pasiwyd y cynnig yn yr CCB, a dyma’r tro gyntaf yn hanes Undeb Myfyrwyr Caerdydd i ni gael rôl sabothol wedi’i ymroi i fyfyrwyr rhyngwladol. Llwyddais gynnal etholiadau cymdeithas lwyddiannus gydag ymgysylltiad uwch nag unrhyw </w:t>
            </w:r>
            <w:r w:rsidR="00992822">
              <w:rPr>
                <w:rFonts w:ascii="Arial" w:hAnsi="Arial" w:cs="Arial"/>
              </w:rPr>
              <w:t>g</w:t>
            </w:r>
            <w:r w:rsidR="00FF21A5">
              <w:rPr>
                <w:rFonts w:ascii="Arial" w:hAnsi="Arial" w:cs="Arial"/>
              </w:rPr>
              <w:t>ymdeithas ymgyrchu arall. Gwnes i hefyd cwrdd â Phrifysgol Nantes i drafod sut allai’r UM gynorthwyo ymgyrchwyr cyfnewid yn well.</w:t>
            </w:r>
          </w:p>
          <w:p w14:paraId="583994E7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3412438D" w14:textId="4F2D70C0" w:rsidR="00A800E4" w:rsidRDefault="00FF21A5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Rhagfyr</w:t>
            </w:r>
            <w:r w:rsidR="00A800E4">
              <w:rPr>
                <w:rFonts w:ascii="Arial" w:hAnsi="Arial" w:cs="Arial"/>
              </w:rPr>
              <w:t>:</w:t>
            </w:r>
          </w:p>
          <w:p w14:paraId="3BB645B3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5A9CB6D2" w14:textId="0F3EECA3" w:rsidR="00A800E4" w:rsidRDefault="00FF21A5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Gwnes i gynorthwyo gyda digwyddiadau paratoi ar gyfer yr arholiadau, a hysbys</w:t>
            </w:r>
            <w:r w:rsidR="00992822">
              <w:rPr>
                <w:rFonts w:ascii="Arial" w:hAnsi="Arial" w:cs="Arial"/>
              </w:rPr>
              <w:t>eb</w:t>
            </w:r>
            <w:r>
              <w:rPr>
                <w:rFonts w:ascii="Arial" w:hAnsi="Arial" w:cs="Arial"/>
              </w:rPr>
              <w:t>ais weithgareddau roedd yr UM yn eu cynnal dros y gwyliau. Cwrddais â bywyd y myfyrwyr i draf</w:t>
            </w:r>
            <w:r w:rsidR="00992822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 xml:space="preserve"> cynnal digwyddiadau yn</w:t>
            </w:r>
            <w:r w:rsidR="00992822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CSL dros y gwyliau a llwyddais </w:t>
            </w:r>
            <w:r w:rsidR="00992822">
              <w:rPr>
                <w:rFonts w:ascii="Arial" w:hAnsi="Arial" w:cs="Arial"/>
              </w:rPr>
              <w:t xml:space="preserve">drefnu </w:t>
            </w:r>
            <w:r>
              <w:rPr>
                <w:rFonts w:ascii="Arial" w:hAnsi="Arial" w:cs="Arial"/>
              </w:rPr>
              <w:t>nifer o ddigwyddiadau i fyfyrwyr rhyngwladol nad oedd yn gallu dychwelyd adref</w:t>
            </w:r>
            <w:r w:rsidR="00A800E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Gadawais y wlad i ddychwelyd i’r UDA ar 17eg Rhagfyr. </w:t>
            </w:r>
          </w:p>
          <w:p w14:paraId="491E8B7A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33D9A475" w14:textId="226A86D1" w:rsidR="00A800E4" w:rsidRDefault="00992822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Ionawr</w:t>
            </w:r>
            <w:r w:rsidR="00A800E4">
              <w:rPr>
                <w:rFonts w:ascii="Arial" w:hAnsi="Arial" w:cs="Arial"/>
              </w:rPr>
              <w:t>:</w:t>
            </w:r>
          </w:p>
          <w:p w14:paraId="3F86EDE0" w14:textId="28EB075E" w:rsidR="00A800E4" w:rsidRDefault="00992822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 wnes i ddychwelyd i’r DU tan y 27ain o Ionawr ond llwyddais gynnal cyfarfodydd adref am fyfyrwyr cyfnewid oedd yn dod i Gaerdydd a sut gallwn eu cynorthwyo wrth eu croesawi i wlad newydd. Gwnes i barhau i hysbysebu digwyddiadau o amgylch yr UM. </w:t>
            </w:r>
          </w:p>
          <w:p w14:paraId="36608E41" w14:textId="539B499D" w:rsidR="00A800E4" w:rsidRDefault="00A800E4" w:rsidP="00A800E4">
            <w:pPr>
              <w:rPr>
                <w:rFonts w:ascii="Arial" w:hAnsi="Arial" w:cs="Arial"/>
              </w:rPr>
            </w:pPr>
            <w:r>
              <w:br/>
            </w:r>
            <w:r w:rsidR="00600F4B">
              <w:rPr>
                <w:rFonts w:ascii="Arial" w:hAnsi="Arial" w:cs="Arial"/>
              </w:rPr>
              <w:t>Chwefror</w:t>
            </w:r>
            <w:r>
              <w:rPr>
                <w:rFonts w:ascii="Arial" w:hAnsi="Arial" w:cs="Arial"/>
              </w:rPr>
              <w:t>:</w:t>
            </w:r>
          </w:p>
          <w:p w14:paraId="313E3253" w14:textId="77777777" w:rsidR="00A800E4" w:rsidRDefault="00A800E4" w:rsidP="00A800E4">
            <w:pPr>
              <w:rPr>
                <w:rFonts w:ascii="Arial" w:hAnsi="Arial" w:cs="Arial"/>
              </w:rPr>
            </w:pPr>
          </w:p>
          <w:p w14:paraId="3A1D6468" w14:textId="07371830" w:rsidR="00A800E4" w:rsidRDefault="00600F4B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Rwy’n gobeithio dychwelyd at ddigwyddiadau rheolaidd ar gyfer myfyrwyr rhyngwladol ar rwyf wedi dechrau cynllunio’r Cwtch Diwylliant a fydd yn digwydd ym mis Ebrill. Rwy’n cynllunio cyfarfod â’r PVC lle byddaf yn codi pryderon am driniaeth y Brifysgol o faterion myfyrwyr rhyngwladol. Rydw i hefyd yn bwriadu cefnogi Etholiadau’r Gwanwyn a rhoi sylw i bob myfyriwr sy’n sefyll ar gyfer IL Rhyngwladol. </w:t>
            </w:r>
          </w:p>
          <w:p w14:paraId="0328C457" w14:textId="77777777" w:rsidR="00A800E4" w:rsidRDefault="00A800E4" w:rsidP="00A800E4">
            <w:pPr>
              <w:rPr>
                <w:rFonts w:ascii="Arial" w:hAnsi="Arial" w:cs="Arial"/>
              </w:rPr>
            </w:pPr>
          </w:p>
        </w:tc>
      </w:tr>
      <w:tr w:rsidR="00A800E4" w14:paraId="50639215" w14:textId="77777777" w:rsidTr="008F3068">
        <w:tc>
          <w:tcPr>
            <w:tcW w:w="9016" w:type="dxa"/>
            <w:gridSpan w:val="2"/>
            <w:shd w:val="clear" w:color="auto" w:fill="D9E2F3" w:themeFill="accent1" w:themeFillTint="33"/>
          </w:tcPr>
          <w:p w14:paraId="1372D839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Diweddariad Maniffesto </w:t>
            </w:r>
          </w:p>
          <w:p w14:paraId="37DDBB34" w14:textId="77777777" w:rsidR="00A800E4" w:rsidRDefault="00A800E4" w:rsidP="00A800E4">
            <w:pPr>
              <w:rPr>
                <w:rFonts w:ascii="Arial" w:hAnsi="Arial" w:cs="Arial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ysgrifennu gan y Swyddog Ymgyrchu mae’r adran hon wedi ei hanelu at olrhain eu cynnydd yn erbyn ymrwymiadau maniffesto a wnaed ganddynt yn ystod eu hetholiad swyddog llwyddiannus)</w:t>
            </w:r>
          </w:p>
        </w:tc>
      </w:tr>
      <w:tr w:rsidR="00A800E4" w14:paraId="15594D43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16E80174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721B51CA" w14:textId="6F692967" w:rsidR="00A800E4" w:rsidRPr="008D0CB9" w:rsidRDefault="00600F4B" w:rsidP="00600F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Gwell system gefnogaeth ar gyfer myfyrwyr rhyngwladol sy’n wynebu problemau gyda’u proses visa</w:t>
            </w:r>
          </w:p>
        </w:tc>
        <w:tc>
          <w:tcPr>
            <w:tcW w:w="4508" w:type="dxa"/>
            <w:shd w:val="clear" w:color="auto" w:fill="auto"/>
          </w:tcPr>
          <w:p w14:paraId="5D2B9326" w14:textId="77777777" w:rsidR="00A800E4" w:rsidRDefault="00A800E4" w:rsidP="00A800E4">
            <w:pPr>
              <w:rPr>
                <w:rFonts w:ascii="Arial" w:hAnsi="Arial" w:cs="Arial"/>
                <w:bCs/>
              </w:rPr>
            </w:pPr>
          </w:p>
          <w:p w14:paraId="12AABD80" w14:textId="34B96A08" w:rsidR="00600F4B" w:rsidRDefault="00600F4B" w:rsidP="00A800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Rydw i wedi cwrdd â chymorth Visa i drafod sut gall y broses cael ei wneud yn fwy hygyrch a byddwn yn gweithio ar ddatrysiadau. Gobeithiaf </w:t>
            </w:r>
            <w:r w:rsidR="001632D7">
              <w:rPr>
                <w:rFonts w:ascii="Arial" w:hAnsi="Arial" w:cs="Arial"/>
                <w:bCs/>
              </w:rPr>
              <w:t>g</w:t>
            </w:r>
            <w:r>
              <w:rPr>
                <w:rFonts w:ascii="Arial" w:hAnsi="Arial" w:cs="Arial"/>
                <w:bCs/>
              </w:rPr>
              <w:t>odi hyn gyda’r PVC.</w:t>
            </w:r>
          </w:p>
          <w:p w14:paraId="1D1DA540" w14:textId="6CEE8E48" w:rsidR="00600F4B" w:rsidRPr="00214984" w:rsidRDefault="00600F4B" w:rsidP="00A800E4">
            <w:pPr>
              <w:rPr>
                <w:rFonts w:ascii="Arial" w:hAnsi="Arial" w:cs="Arial"/>
                <w:bCs/>
              </w:rPr>
            </w:pPr>
          </w:p>
        </w:tc>
      </w:tr>
      <w:tr w:rsidR="00A800E4" w14:paraId="28BFC020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1DF5C1FB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781F8E53" w14:textId="24300ED6" w:rsidR="00A800E4" w:rsidRDefault="00600F4B" w:rsidP="00A80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Cefnogaeth gyda’r argyfwng costau byw i fyfyrwyr rhyngwladol a chyngor am sut i reoli arian </w:t>
            </w:r>
            <w:r w:rsidR="001632D7">
              <w:rPr>
                <w:rFonts w:ascii="Arial" w:hAnsi="Arial" w:cs="Arial"/>
                <w:b/>
                <w:bCs/>
              </w:rPr>
              <w:t>wrth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632D7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yw mewn gwlad wahanol</w:t>
            </w:r>
          </w:p>
          <w:p w14:paraId="6DA405AE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63AC720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6E5EB322" w14:textId="75FE0122" w:rsidR="00600F4B" w:rsidRDefault="00600F4B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Yn dilyn awgrymiadau myfyrwyr mae canllaw yn cael ei greu a fydd yn rhoi cyngor am y llefydd gorau i siopa, gwasanaethau bancio a sut i ddelio â’r </w:t>
            </w:r>
            <w:r w:rsidR="001632D7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ost o fyw presennol. Yn cael ei datblygu ar hyn o bryd. </w:t>
            </w:r>
          </w:p>
          <w:p w14:paraId="487AC40B" w14:textId="6D8B54E0" w:rsidR="00600F4B" w:rsidRPr="00600F4B" w:rsidRDefault="00600F4B" w:rsidP="00A800E4">
            <w:pPr>
              <w:rPr>
                <w:rFonts w:ascii="Arial" w:hAnsi="Arial" w:cs="Arial"/>
              </w:rPr>
            </w:pPr>
          </w:p>
        </w:tc>
      </w:tr>
      <w:tr w:rsidR="00A800E4" w14:paraId="51DD76C7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5F3A5534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5BE393F7" w14:textId="3DAAC5A8" w:rsidR="00A800E4" w:rsidRDefault="00600F4B" w:rsidP="00A80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Gwell cymorth i rheiny sy’n ei gweld yn anodd gwneud ffrindiau fel myfyriwr rhyngwladol</w:t>
            </w:r>
          </w:p>
          <w:p w14:paraId="44B05009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17BE284C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35FB279E" w14:textId="1F652801" w:rsidR="00600F4B" w:rsidRDefault="00600F4B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Roedd digwyddiadau rheolaidd ym mis Medi yn l</w:t>
            </w:r>
            <w:r w:rsidR="001632D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wyddiant anferthol wrth ddod â myfyrwyr rhyngwladol ynghyd. Rwy’n bwriadu parhau â rhain gyda chymorth cymdeithasau!</w:t>
            </w:r>
          </w:p>
          <w:p w14:paraId="3AFB32ED" w14:textId="17DC8D8B" w:rsidR="00600F4B" w:rsidRPr="00600F4B" w:rsidRDefault="00600F4B" w:rsidP="00A800E4">
            <w:pPr>
              <w:rPr>
                <w:rFonts w:ascii="Arial" w:hAnsi="Arial" w:cs="Arial"/>
              </w:rPr>
            </w:pPr>
          </w:p>
        </w:tc>
      </w:tr>
      <w:tr w:rsidR="00A800E4" w14:paraId="68ED349D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3822917A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2133BF5A" w14:textId="14917040" w:rsidR="00A800E4" w:rsidRDefault="00600F4B" w:rsidP="00A80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Cwtch Diwylliant – Digwyddiad anhygoel byddaf yn gweithio i sicrhau sy’n rhan arferol o fywyd cymuned ryngwladol Caerdydd. Byddaf yn gweithio i gynyddu faint o bobl all fynychu ac annog rhagor o ymgysylltiad gan wahanol </w:t>
            </w:r>
            <w:r w:rsidR="001632D7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ymdeithasau diwyllia</w:t>
            </w:r>
            <w:r w:rsidR="001632D7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nol</w:t>
            </w:r>
          </w:p>
          <w:p w14:paraId="5940A4DA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2180D6ED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20013223" w14:textId="165038B0" w:rsidR="00600F4B" w:rsidRPr="00600F4B" w:rsidRDefault="00600F4B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cynllunio ar gyfer Cwtch Diwylliant wedi dechrau gyda Madison a bydd yn digwydd ym mis Ebrill</w:t>
            </w:r>
            <w:r w:rsidR="001632D7">
              <w:rPr>
                <w:rFonts w:ascii="Arial" w:hAnsi="Arial" w:cs="Arial"/>
              </w:rPr>
              <w:t>.</w:t>
            </w:r>
          </w:p>
        </w:tc>
      </w:tr>
      <w:tr w:rsidR="00A800E4" w14:paraId="57B52BDD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6F086B4F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6E8BA7C4" w14:textId="77777777" w:rsidR="00A800E4" w:rsidRDefault="001632D7" w:rsidP="00A800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Digwyddiadau cyson a chyfleoedd i fyfyrwyr rhyngwladol rhannu agweddau o’u diwylliant a dysgu am ddiwylliannau eraill</w:t>
            </w:r>
          </w:p>
          <w:p w14:paraId="3109B4B4" w14:textId="53269A98" w:rsidR="001632D7" w:rsidRPr="008D0CB9" w:rsidRDefault="001632D7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277EA5C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5C6632BC" w14:textId="01B799ED" w:rsidR="001632D7" w:rsidRPr="001632D7" w:rsidRDefault="001632D7" w:rsidP="00A80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Rwy’n gobeithio gweithio gyda gwahanol gymdeithasau i dynnu sylw at wahanol ddiwylliannau. Yn debyg i ddigwyddiad y gymdeithas pobi a fu’n llwyddiant ysgubol.</w:t>
            </w:r>
          </w:p>
        </w:tc>
      </w:tr>
      <w:tr w:rsidR="00A800E4" w14:paraId="1B786ABF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5C60A7C2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03109B97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2F2DA8BA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5AEBC3F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00E4" w14:paraId="612D810C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75A3DB27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2A1B6918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789B965B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03E41CB2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00E4" w14:paraId="50CA742E" w14:textId="77777777" w:rsidTr="008F3068">
        <w:trPr>
          <w:trHeight w:val="126"/>
        </w:trPr>
        <w:tc>
          <w:tcPr>
            <w:tcW w:w="4508" w:type="dxa"/>
            <w:shd w:val="clear" w:color="auto" w:fill="auto"/>
          </w:tcPr>
          <w:p w14:paraId="29BCA5E4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4534F152" w14:textId="77777777" w:rsidR="00A800E4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  <w:p w14:paraId="1B1ABA4C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6B69B17A" w14:textId="77777777" w:rsidR="00A800E4" w:rsidRPr="008D0CB9" w:rsidRDefault="00A800E4" w:rsidP="00A800E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1D7E10E" w14:textId="77777777" w:rsidR="00A800E4" w:rsidRDefault="00A800E4" w:rsidP="00A800E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800E4" w14:paraId="1A912170" w14:textId="77777777" w:rsidTr="008F3068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51E18F7B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Aelodau'r Pwyllgor Gweithredol yn bresennol:</w:t>
            </w:r>
          </w:p>
        </w:tc>
        <w:tc>
          <w:tcPr>
            <w:tcW w:w="3918" w:type="dxa"/>
          </w:tcPr>
          <w:p w14:paraId="554A40C5" w14:textId="63A79404" w:rsidR="00A800E4" w:rsidRDefault="00F129E2" w:rsidP="008F3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Gayatri Patwar</w:t>
            </w:r>
          </w:p>
          <w:p w14:paraId="1CA3A34E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4CBCA3BA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7BE1FFD7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2820E32D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10B809CC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7F5C7F6B" w14:textId="77777777" w:rsidR="00A800E4" w:rsidRDefault="00A800E4" w:rsidP="008F3068">
            <w:pPr>
              <w:rPr>
                <w:rFonts w:ascii="Arial" w:hAnsi="Arial" w:cs="Arial"/>
              </w:rPr>
            </w:pPr>
          </w:p>
        </w:tc>
      </w:tr>
      <w:tr w:rsidR="00A800E4" w14:paraId="170CDD12" w14:textId="77777777" w:rsidTr="008F3068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4CBC7903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</w:tcPr>
          <w:p w14:paraId="757B522F" w14:textId="79CD4F82" w:rsidR="00A800E4" w:rsidRDefault="00F129E2" w:rsidP="008F3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09/02/2024</w:t>
            </w:r>
          </w:p>
        </w:tc>
      </w:tr>
    </w:tbl>
    <w:p w14:paraId="6389C917" w14:textId="77777777" w:rsidR="00A800E4" w:rsidRDefault="00A800E4" w:rsidP="00A800E4">
      <w:pPr>
        <w:rPr>
          <w:rFonts w:ascii="Arial" w:hAnsi="Arial" w:cs="Arial"/>
          <w:b/>
          <w:bCs/>
        </w:rPr>
      </w:pPr>
    </w:p>
    <w:p w14:paraId="37F4511F" w14:textId="77777777" w:rsidR="00A800E4" w:rsidRDefault="00A800E4" w:rsidP="00A800E4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2: Atebolrwydd </w:t>
      </w:r>
    </w:p>
    <w:p w14:paraId="32D8DCF7" w14:textId="77777777" w:rsidR="00A800E4" w:rsidRDefault="00A800E4" w:rsidP="00A800E4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Mae'r adran hon i'w chwblhau gan Swyddogion Ymgyrchu ac aelodau eu Pwyllgor</w:t>
      </w: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au 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Gweithredol cyn neu yn ystod eu cyfarfod</w:t>
      </w:r>
      <w:r>
        <w:rPr>
          <w:rFonts w:ascii="Arial" w:eastAsia="Arial" w:hAnsi="Arial" w:cs="Arial"/>
          <w:i/>
          <w:sz w:val="20"/>
          <w:szCs w:val="20"/>
          <w:lang w:bidi="cy-GB"/>
        </w:rPr>
        <w:t>ydd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00E4" w14:paraId="0414DF27" w14:textId="77777777" w:rsidTr="008F3068">
        <w:tc>
          <w:tcPr>
            <w:tcW w:w="9016" w:type="dxa"/>
            <w:shd w:val="clear" w:color="auto" w:fill="D9E2F3" w:themeFill="accent1" w:themeFillTint="33"/>
          </w:tcPr>
          <w:p w14:paraId="44A1CD3E" w14:textId="77777777" w:rsidR="00A800E4" w:rsidRPr="008D0CB9" w:rsidRDefault="00A800E4" w:rsidP="008F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0E4B9161" w14:textId="77777777" w:rsidR="00A800E4" w:rsidRPr="00537059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ysgrifennu gan Swyddogion Ymgyrchu a'u Pwyllgorau Gweithredol, </w:t>
            </w: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dylai'r adran hon fanylu ar feysydd y mae'r aelodau'n meddwl sy'n gweithio'n dda a'r hyn y maen nhw'n credu y dylai'r Swyddog Ymgyrchu barhau i'w wneud</w:t>
            </w:r>
            <w:r w:rsidRPr="009A23B0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A800E4" w14:paraId="76A77434" w14:textId="77777777" w:rsidTr="008F3068">
        <w:tc>
          <w:tcPr>
            <w:tcW w:w="9016" w:type="dxa"/>
          </w:tcPr>
          <w:p w14:paraId="7169DD9D" w14:textId="77777777" w:rsidR="00A800E4" w:rsidRDefault="00A800E4" w:rsidP="008F3068">
            <w:pPr>
              <w:rPr>
                <w:rFonts w:ascii="Arial" w:eastAsia="Arial" w:hAnsi="Arial" w:cs="Arial"/>
                <w:lang w:bidi="cy-GB"/>
              </w:rPr>
            </w:pPr>
          </w:p>
          <w:p w14:paraId="6C6D5DD4" w14:textId="2345B809" w:rsidR="00F129E2" w:rsidRDefault="00F129E2" w:rsidP="00F12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Rhyngwladol</w:t>
            </w:r>
          </w:p>
          <w:p w14:paraId="7D1C05F2" w14:textId="2859BE3B" w:rsidR="00F129E2" w:rsidRDefault="00F129E2" w:rsidP="00F12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Caffis Iaith </w:t>
            </w:r>
          </w:p>
          <w:p w14:paraId="57F5B866" w14:textId="54B58119" w:rsidR="00F129E2" w:rsidRDefault="00F129E2" w:rsidP="00F12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Helpu myfyrwyr rhyngwladol symud i mewn i’w llety</w:t>
            </w:r>
          </w:p>
          <w:p w14:paraId="2BEDA939" w14:textId="4784441B" w:rsidR="00F129E2" w:rsidRDefault="00F129E2" w:rsidP="00F12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Cydweithio â gwahanol gymdeithasau</w:t>
            </w:r>
          </w:p>
          <w:p w14:paraId="79C798D2" w14:textId="501FDF30" w:rsidR="00F129E2" w:rsidRDefault="00F129E2" w:rsidP="00F12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Helpu yn ystod cyfnod y gwyliau</w:t>
            </w:r>
          </w:p>
          <w:p w14:paraId="3DB2FF91" w14:textId="77777777" w:rsidR="00F129E2" w:rsidRDefault="00F129E2" w:rsidP="00F12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4224D" w14:textId="0A53A9F9" w:rsidR="00F129E2" w:rsidRDefault="00F129E2" w:rsidP="00F129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Nathan</w:t>
            </w:r>
          </w:p>
          <w:p w14:paraId="60D1F885" w14:textId="4462F0E5" w:rsidR="00F129E2" w:rsidRPr="00F129E2" w:rsidRDefault="00F129E2" w:rsidP="00F129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Perthynas gyda Rho Gynnig Arni</w:t>
            </w:r>
          </w:p>
          <w:p w14:paraId="0567B56B" w14:textId="77777777" w:rsidR="00A800E4" w:rsidRDefault="00A800E4" w:rsidP="008F3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0E4" w14:paraId="6B5CFD99" w14:textId="77777777" w:rsidTr="008F3068">
        <w:tc>
          <w:tcPr>
            <w:tcW w:w="9016" w:type="dxa"/>
            <w:shd w:val="clear" w:color="auto" w:fill="D9E2F3" w:themeFill="accent1" w:themeFillTint="33"/>
          </w:tcPr>
          <w:p w14:paraId="1121E0C9" w14:textId="77777777" w:rsidR="00A800E4" w:rsidRPr="008D0CB9" w:rsidRDefault="00A800E4" w:rsidP="008F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5BB93617" w14:textId="77777777" w:rsidR="00A800E4" w:rsidRDefault="00A800E4" w:rsidP="008F3068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 a'u Pwyllgorau Gweithredol, dylai'r adran hon fanylu ar feysydd y mae'r aelodau'n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meddwl gall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f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uddio o ffocws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ychwanegol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A800E4" w14:paraId="5BA9EDFA" w14:textId="77777777" w:rsidTr="008F3068">
        <w:tc>
          <w:tcPr>
            <w:tcW w:w="9016" w:type="dxa"/>
          </w:tcPr>
          <w:p w14:paraId="6979D057" w14:textId="77777777" w:rsidR="00A800E4" w:rsidRDefault="00A800E4" w:rsidP="008F30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96280" w14:textId="77777777" w:rsidR="00A800E4" w:rsidRDefault="00F129E2" w:rsidP="00F129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Darparu cefnogaeth addysg i fyfyrwyr rhyngwladol</w:t>
            </w:r>
          </w:p>
          <w:p w14:paraId="5B11B4B3" w14:textId="77777777" w:rsidR="00F129E2" w:rsidRDefault="00F129E2" w:rsidP="00F129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Mwy o farchnata fel gall fyfyrwyr rhyngwladol ymuno</w:t>
            </w:r>
          </w:p>
          <w:p w14:paraId="635FEAEF" w14:textId="77777777" w:rsidR="00F129E2" w:rsidRDefault="00F129E2" w:rsidP="00F129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Gwella o fewn y gymdeithas – ddim llawer o syniad beth sy’n digwydd, beth yw rôl ar y pwyllgor</w:t>
            </w:r>
          </w:p>
          <w:p w14:paraId="7DDB0B09" w14:textId="77777777" w:rsidR="00F129E2" w:rsidRDefault="00F129E2" w:rsidP="00F129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Myfyrwyr rhyngwladol sy’n symud i mewn i lety – ai dim ond ar gyfer myfyrwyr blwyddyn gyntaf? A fyddai modd ehangu i fyfyrwyr eraill?</w:t>
            </w:r>
          </w:p>
          <w:p w14:paraId="457748F1" w14:textId="77777777" w:rsidR="00F129E2" w:rsidRDefault="00F129E2" w:rsidP="00F12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130E9" w14:textId="77777777" w:rsidR="00F129E2" w:rsidRDefault="00F129E2" w:rsidP="00F129E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Nathan</w:t>
            </w:r>
          </w:p>
          <w:p w14:paraId="006A6C3B" w14:textId="7BFE04EE" w:rsidR="00F129E2" w:rsidRPr="00F129E2" w:rsidRDefault="00F129E2" w:rsidP="00F129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Cefnogaeth addysg – ddim yn credu y bydd ffioedd dysgu yn disgyn/diflannu. Wedi cael trafodaethau am wella mynediad at ysgoloriaethau. Eisiau gweld ysgoloriaethau ar gyfer myfyrwyr rhyngwladol am y tair blynedd llawn. Ymgyrchoedd i ddod – gallu i ddysgu mewn iaith o ddewis, ffioedd dysgu.</w:t>
            </w:r>
          </w:p>
          <w:p w14:paraId="140236AE" w14:textId="77777777" w:rsidR="00F129E2" w:rsidRPr="00F129E2" w:rsidRDefault="00F129E2" w:rsidP="00F129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Eisiau ymgysylltu â mwy o bobl e.e. ymdrechion Ffeiriau’r Glas</w:t>
            </w:r>
          </w:p>
          <w:p w14:paraId="6A5EFDE1" w14:textId="0E8F839A" w:rsidR="00F129E2" w:rsidRPr="00F44B27" w:rsidRDefault="00F129E2" w:rsidP="00F129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Cymdeithasau ymgyrchu – yn weddol newydd, yn gweithio </w:t>
            </w:r>
            <w:r w:rsidR="00F44B27">
              <w:rPr>
                <w:rFonts w:ascii="Arial" w:hAnsi="Arial" w:cs="Arial"/>
                <w:sz w:val="20"/>
                <w:szCs w:val="20"/>
              </w:rPr>
              <w:t>allan sut mae’n gweithio. Eisiau i’r pwyllgor gymryd rhan a chynrychioli myfyrwyr rhyngwladol mewn mwy o ddigwyddiadau.</w:t>
            </w:r>
          </w:p>
          <w:p w14:paraId="194F8C2C" w14:textId="64397BDB" w:rsidR="00F44B27" w:rsidRPr="00F44B27" w:rsidRDefault="00F44B27" w:rsidP="00F129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Llety – symud i mewn i lety yn unigryw gan nad yw’n cael ei wneud trwy’r UM. Y brifysgol yn darparu bysiau o Heathrow. Roedd yn golygu dod â myfyrwyr o bob blwyddyn i’w llety preifat. Ond yn bennaf myfyrwyr blwyddyn gyntaf gan fod myfyrwyr eraill yn debygol o fod wedi symud i mewn eisoes ac felly nid oes ganddynt gymaint o stwff.</w:t>
            </w:r>
          </w:p>
          <w:p w14:paraId="3B62E2F7" w14:textId="18989A81" w:rsidR="00F44B27" w:rsidRPr="00F129E2" w:rsidRDefault="00F44B27" w:rsidP="00F44B27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800E4" w14:paraId="112C50C6" w14:textId="77777777" w:rsidTr="008F3068">
        <w:tc>
          <w:tcPr>
            <w:tcW w:w="9016" w:type="dxa"/>
            <w:shd w:val="clear" w:color="auto" w:fill="D9E2F3" w:themeFill="accent1" w:themeFillTint="33"/>
          </w:tcPr>
          <w:p w14:paraId="211B89BB" w14:textId="77777777" w:rsidR="00A800E4" w:rsidRDefault="00A800E4" w:rsidP="008F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lastRenderedPageBreak/>
              <w:t xml:space="preserve">Ymgysylltu â Myfyrwyr </w:t>
            </w:r>
          </w:p>
          <w:p w14:paraId="387F92B7" w14:textId="77777777" w:rsidR="00A800E4" w:rsidRPr="001F25C9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Ymgyrchu a'u Pwyllgorau Gweithredol, dylai'r adran hon fanylu ar sut mae'r Swyddog Ymgyrchu yn ymgysylltu â myfyrwyr gyda'u gwaith – os nad yw Pwyllgor Gweithredol wedi'i ethol dylai'r adran hon hefyd gynnwys pa waith sy'n cael ei wneud i gasglu adborth gan fyfyrwyr)</w:t>
            </w:r>
          </w:p>
        </w:tc>
      </w:tr>
      <w:tr w:rsidR="00A800E4" w14:paraId="53C41DB0" w14:textId="77777777" w:rsidTr="008F3068">
        <w:tc>
          <w:tcPr>
            <w:tcW w:w="9016" w:type="dxa"/>
            <w:shd w:val="clear" w:color="auto" w:fill="auto"/>
          </w:tcPr>
          <w:p w14:paraId="6A2ABE7E" w14:textId="417E569F" w:rsidR="00A800E4" w:rsidRDefault="00A800E4" w:rsidP="00F44B27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05EC8D9" w14:textId="5337ED7C" w:rsidR="00F44B27" w:rsidRPr="00F44B27" w:rsidRDefault="00F44B27" w:rsidP="00F44B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Ymgysylltiad yn weddol dda – wedi’i adlewyrchu gan aelodaeth y gymdeithas – ond modd gwella o hyd</w:t>
            </w:r>
          </w:p>
          <w:p w14:paraId="17287A9A" w14:textId="7377CF9F" w:rsidR="00F44B27" w:rsidRPr="00F44B27" w:rsidRDefault="00F44B27" w:rsidP="00F44B2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 aelodau’r pwyllgor hefyd cymryd rhan a gwirfoddoli mewn digwyddiadau? I gael mwy o ymgysylltiad gan fyfyrwyr</w:t>
            </w:r>
          </w:p>
          <w:p w14:paraId="7A8CFD23" w14:textId="77777777" w:rsidR="00F44B27" w:rsidRDefault="00F44B27" w:rsidP="00F44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C2D0DA" w14:textId="2AF4839E" w:rsidR="00F44B27" w:rsidRDefault="00F44B27" w:rsidP="00F44B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Nathan</w:t>
            </w:r>
          </w:p>
          <w:p w14:paraId="5B6AF19F" w14:textId="115E2F93" w:rsidR="00F44B27" w:rsidRDefault="00F44B27" w:rsidP="00F44B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eisiau i aelodau’r pwyllgor gymryd rhan mewn digwyddiadau</w:t>
            </w:r>
          </w:p>
          <w:p w14:paraId="5DEDE14D" w14:textId="4E25CE46" w:rsidR="00F44B27" w:rsidRPr="00F44B27" w:rsidRDefault="00F44B27" w:rsidP="00F44B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Eisiau mwy o aelodau o hyd – bydd yn gwahodd aelodau’r pwyllgor i ddigwyddiadau’r dyfodol</w:t>
            </w:r>
          </w:p>
          <w:p w14:paraId="04DACBBB" w14:textId="77777777" w:rsidR="00A800E4" w:rsidRDefault="00A800E4" w:rsidP="008F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C6843F" w14:textId="77777777" w:rsidR="00A800E4" w:rsidRDefault="00A800E4" w:rsidP="008F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5AF70B" w14:textId="77777777" w:rsidR="00A800E4" w:rsidRDefault="00A800E4" w:rsidP="008F3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B3C7B9" w14:textId="77777777" w:rsidR="00A800E4" w:rsidRPr="008D0CB9" w:rsidRDefault="00A800E4" w:rsidP="00A800E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0E4" w14:paraId="554ECA63" w14:textId="77777777" w:rsidTr="008F3068">
        <w:tc>
          <w:tcPr>
            <w:tcW w:w="9016" w:type="dxa"/>
            <w:gridSpan w:val="2"/>
            <w:shd w:val="clear" w:color="auto" w:fill="D9E2F3" w:themeFill="accent1" w:themeFillTint="33"/>
          </w:tcPr>
          <w:p w14:paraId="7D01D56D" w14:textId="77777777" w:rsidR="00A800E4" w:rsidRDefault="00A800E4" w:rsidP="008F3068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A yw'r sesiwn atebolrwydd / pwyllgor gweithredol yn dymuno ystyried unrhyw 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rai </w:t>
            </w:r>
            <w:r w:rsidRPr="00B72C09">
              <w:rPr>
                <w:rFonts w:ascii="Arial" w:eastAsia="Arial" w:hAnsi="Arial" w:cs="Arial"/>
                <w:b/>
                <w:lang w:bidi="cy-GB"/>
              </w:rPr>
              <w:t>o'r hysbysiadau canlynol?</w:t>
            </w:r>
          </w:p>
          <w:p w14:paraId="4A65B2E7" w14:textId="77777777" w:rsidR="00A800E4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Os Ydy, rhowch fanylion y rhesymau dros y cynnig neu hysbysiad yn y blwch a ddarperir. </w:t>
            </w:r>
          </w:p>
          <w:p w14:paraId="3A8D2EF2" w14:textId="77777777" w:rsidR="00A800E4" w:rsidRPr="00B72C09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(Dewiswch AMHERTHNASOL os nad oes pwyllgor gwaith wedi'i ethol)</w:t>
            </w:r>
          </w:p>
        </w:tc>
      </w:tr>
      <w:tr w:rsidR="00A800E4" w14:paraId="30F8AD37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4AB714F3" w14:textId="77777777" w:rsidR="00A800E4" w:rsidRPr="00B72C09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6CAB9813" w14:textId="77777777" w:rsidR="00A800E4" w:rsidRPr="009A23B0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</w:t>
            </w:r>
          </w:p>
        </w:tc>
        <w:tc>
          <w:tcPr>
            <w:tcW w:w="4508" w:type="dxa"/>
          </w:tcPr>
          <w:p w14:paraId="0DF5FD07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A800E4" w14:paraId="35A66B72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4F19EF3F" w14:textId="77777777" w:rsidR="00A800E4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30FC1CAE" w14:textId="77777777" w:rsidR="00A800E4" w:rsidRPr="009A23B0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52E4FC0D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A800E4" w14:paraId="3B188D3F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4C74BD65" w14:textId="77777777" w:rsidR="00A800E4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3592A262" w14:textId="77777777" w:rsidR="00A800E4" w:rsidRPr="009A23B0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</w:t>
            </w:r>
          </w:p>
        </w:tc>
        <w:tc>
          <w:tcPr>
            <w:tcW w:w="4508" w:type="dxa"/>
          </w:tcPr>
          <w:p w14:paraId="556C6982" w14:textId="77777777" w:rsidR="00A800E4" w:rsidRDefault="00A800E4" w:rsidP="008F3068">
            <w:pPr>
              <w:rPr>
                <w:rFonts w:ascii="Arial" w:hAnsi="Arial" w:cs="Arial"/>
              </w:rPr>
            </w:pPr>
            <w:r w:rsidRPr="00F44B27">
              <w:rPr>
                <w:rFonts w:ascii="Arial" w:eastAsia="Arial" w:hAnsi="Arial" w:cs="Arial"/>
                <w:highlight w:val="yellow"/>
                <w:lang w:bidi="cy-GB"/>
              </w:rPr>
              <w:t>Ie</w:t>
            </w:r>
            <w:r>
              <w:rPr>
                <w:rFonts w:ascii="Arial" w:eastAsia="Arial" w:hAnsi="Arial" w:cs="Arial"/>
                <w:lang w:bidi="cy-GB"/>
              </w:rPr>
              <w:t xml:space="preserve"> / Na / Amherthnasol</w:t>
            </w:r>
          </w:p>
        </w:tc>
      </w:tr>
    </w:tbl>
    <w:p w14:paraId="7C43D53A" w14:textId="77777777" w:rsidR="00A800E4" w:rsidRDefault="00A800E4" w:rsidP="00A800E4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lastRenderedPageBreak/>
        <w:t xml:space="preserve">Adran 3: Deilliannau’r Sesiwn Atebolrwydd </w:t>
      </w:r>
    </w:p>
    <w:p w14:paraId="515819D7" w14:textId="77777777" w:rsidR="00A800E4" w:rsidRDefault="00A800E4" w:rsidP="00A800E4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p w14:paraId="3BE42C0A" w14:textId="77777777" w:rsidR="00A800E4" w:rsidRPr="00B72C09" w:rsidRDefault="00A800E4" w:rsidP="00A800E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(Gadewch yn wag os nad oes pwyllgor gweithredol wedi'i ethol)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0E4" w14:paraId="11CA5C1E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3B7A5ACB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â'r drafodaeth a gafwyd gyda'r Swyddog Ymgyrchu?</w:t>
            </w:r>
          </w:p>
        </w:tc>
        <w:tc>
          <w:tcPr>
            <w:tcW w:w="4508" w:type="dxa"/>
          </w:tcPr>
          <w:p w14:paraId="5FF9EB72" w14:textId="77777777" w:rsidR="00A800E4" w:rsidRDefault="00A800E4" w:rsidP="008F3068">
            <w:pPr>
              <w:rPr>
                <w:rFonts w:ascii="Arial" w:hAnsi="Arial" w:cs="Arial"/>
              </w:rPr>
            </w:pPr>
            <w:r w:rsidRPr="00F44B27">
              <w:rPr>
                <w:rFonts w:ascii="Arial" w:eastAsia="Arial" w:hAnsi="Arial" w:cs="Arial"/>
                <w:highlight w:val="yellow"/>
                <w:lang w:bidi="cy-GB"/>
              </w:rPr>
              <w:t>Ydy</w:t>
            </w:r>
            <w:r>
              <w:rPr>
                <w:rFonts w:ascii="Arial" w:eastAsia="Arial" w:hAnsi="Arial" w:cs="Arial"/>
                <w:lang w:bidi="cy-GB"/>
              </w:rPr>
              <w:t xml:space="preserve"> / Nac ydy</w:t>
            </w:r>
          </w:p>
        </w:tc>
      </w:tr>
      <w:tr w:rsidR="00A800E4" w14:paraId="01D380B0" w14:textId="77777777" w:rsidTr="008F3068">
        <w:tc>
          <w:tcPr>
            <w:tcW w:w="9016" w:type="dxa"/>
            <w:gridSpan w:val="2"/>
            <w:shd w:val="clear" w:color="auto" w:fill="D9E2F3" w:themeFill="accent1" w:themeFillTint="33"/>
          </w:tcPr>
          <w:p w14:paraId="1B3CAD5D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A800E4" w14:paraId="714B91DA" w14:textId="77777777" w:rsidTr="008F3068">
        <w:tc>
          <w:tcPr>
            <w:tcW w:w="9016" w:type="dxa"/>
            <w:gridSpan w:val="2"/>
          </w:tcPr>
          <w:p w14:paraId="29FC8062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56D5FC08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6A3293DF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315FD177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43F39AF2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738C1226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5FA12CA5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453AA50F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75DB1899" w14:textId="77777777" w:rsidR="00A800E4" w:rsidRDefault="00A800E4" w:rsidP="008F3068">
            <w:pPr>
              <w:rPr>
                <w:rFonts w:ascii="Arial" w:hAnsi="Arial" w:cs="Arial"/>
              </w:rPr>
            </w:pPr>
          </w:p>
        </w:tc>
      </w:tr>
      <w:tr w:rsidR="00A800E4" w14:paraId="12E0589C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7B27442A" w14:textId="77777777" w:rsidR="00A800E4" w:rsidRDefault="00A800E4" w:rsidP="008F3068">
            <w:pPr>
              <w:rPr>
                <w:rFonts w:ascii="Arial" w:eastAsia="Arial" w:hAnsi="Arial" w:cs="Arial"/>
                <w:lang w:bidi="cy-GB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  <w:p w14:paraId="2C6EF5B9" w14:textId="77777777" w:rsidR="00A800E4" w:rsidRDefault="00A800E4" w:rsidP="008F306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7D5746D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Oes / </w:t>
            </w:r>
            <w:r w:rsidRPr="00F44B27">
              <w:rPr>
                <w:rFonts w:ascii="Arial" w:eastAsia="Arial" w:hAnsi="Arial" w:cs="Arial"/>
                <w:highlight w:val="yellow"/>
                <w:lang w:bidi="cy-GB"/>
              </w:rPr>
              <w:t>Nac oes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</w:p>
        </w:tc>
      </w:tr>
      <w:tr w:rsidR="00A800E4" w14:paraId="6F1A4A44" w14:textId="77777777" w:rsidTr="008F3068">
        <w:tc>
          <w:tcPr>
            <w:tcW w:w="9016" w:type="dxa"/>
            <w:gridSpan w:val="2"/>
            <w:shd w:val="clear" w:color="auto" w:fill="D9E2F3" w:themeFill="accent1" w:themeFillTint="33"/>
          </w:tcPr>
          <w:p w14:paraId="43B41870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</w:t>
            </w:r>
            <w:r w:rsidRPr="009A23B0">
              <w:rPr>
                <w:rFonts w:ascii="Arial" w:eastAsia="Arial" w:hAnsi="Arial" w:cs="Arial"/>
                <w:bCs/>
                <w:shd w:val="clear" w:color="auto" w:fill="D9E2F3" w:themeFill="accent1" w:themeFillTint="33"/>
                <w:lang w:bidi="cy-GB"/>
              </w:rPr>
              <w:t>mai</w:t>
            </w:r>
            <w:r w:rsidRPr="00B72C09"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 xml:space="preserve"> 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A800E4" w14:paraId="23ABB1D1" w14:textId="77777777" w:rsidTr="008F3068">
        <w:tc>
          <w:tcPr>
            <w:tcW w:w="9016" w:type="dxa"/>
            <w:gridSpan w:val="2"/>
            <w:shd w:val="clear" w:color="auto" w:fill="auto"/>
          </w:tcPr>
          <w:p w14:paraId="5E9FFAC7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3A6489AC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3E025C1C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7B9462BA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069C817E" w14:textId="77777777" w:rsidR="00A800E4" w:rsidRDefault="00A800E4" w:rsidP="008F3068">
            <w:pPr>
              <w:rPr>
                <w:rFonts w:ascii="Arial" w:hAnsi="Arial" w:cs="Arial"/>
              </w:rPr>
            </w:pPr>
          </w:p>
          <w:p w14:paraId="3D20856E" w14:textId="77777777" w:rsidR="00A800E4" w:rsidRDefault="00A800E4" w:rsidP="008F3068">
            <w:pPr>
              <w:rPr>
                <w:rFonts w:ascii="Arial" w:hAnsi="Arial" w:cs="Arial"/>
              </w:rPr>
            </w:pPr>
          </w:p>
        </w:tc>
      </w:tr>
    </w:tbl>
    <w:p w14:paraId="0CD16523" w14:textId="77777777" w:rsidR="00A800E4" w:rsidRPr="00537059" w:rsidRDefault="00A800E4" w:rsidP="00A800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0E4" w14:paraId="160FA24E" w14:textId="77777777" w:rsidTr="008F3068">
        <w:tc>
          <w:tcPr>
            <w:tcW w:w="9016" w:type="dxa"/>
            <w:gridSpan w:val="2"/>
            <w:shd w:val="clear" w:color="auto" w:fill="D9E2F3" w:themeFill="accent1" w:themeFillTint="33"/>
          </w:tcPr>
          <w:p w14:paraId="5821AAC2" w14:textId="77777777" w:rsidR="00A800E4" w:rsidRDefault="00A800E4" w:rsidP="008F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1EA0B36A" w14:textId="77777777" w:rsidR="00A800E4" w:rsidRPr="00B72C09" w:rsidRDefault="00A800E4" w:rsidP="008F30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A800E4" w14:paraId="7F5897A1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70D25809" w14:textId="77777777" w:rsidR="00A800E4" w:rsidRPr="00B72C09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508838F8" w14:textId="77777777" w:rsidR="00A800E4" w:rsidRPr="009A23B0" w:rsidRDefault="00A800E4" w:rsidP="008F30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</w:t>
            </w:r>
          </w:p>
        </w:tc>
        <w:tc>
          <w:tcPr>
            <w:tcW w:w="4508" w:type="dxa"/>
          </w:tcPr>
          <w:p w14:paraId="14FE6AEC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A800E4" w14:paraId="41F74472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04BDE8AA" w14:textId="77777777" w:rsidR="00A800E4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049367E6" w14:textId="77777777" w:rsidR="00A800E4" w:rsidRPr="009A23B0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swyddogion etholedig mewn perthynas â'u rôl, cyfrifoldebau ac ymrwymiadau maniffesto.</w:t>
            </w:r>
          </w:p>
        </w:tc>
        <w:tc>
          <w:tcPr>
            <w:tcW w:w="4508" w:type="dxa"/>
          </w:tcPr>
          <w:p w14:paraId="2605A77E" w14:textId="77777777" w:rsidR="00A800E4" w:rsidRDefault="00A800E4" w:rsidP="008F30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A800E4" w14:paraId="11389F9D" w14:textId="77777777" w:rsidTr="008F3068">
        <w:tc>
          <w:tcPr>
            <w:tcW w:w="4508" w:type="dxa"/>
            <w:shd w:val="clear" w:color="auto" w:fill="D9E2F3" w:themeFill="accent1" w:themeFillTint="33"/>
          </w:tcPr>
          <w:p w14:paraId="4609A1AE" w14:textId="77777777" w:rsidR="00A800E4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7A8C68FF" w14:textId="77777777" w:rsidR="00A800E4" w:rsidRPr="009A23B0" w:rsidRDefault="00A800E4" w:rsidP="008F3068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</w:t>
            </w:r>
          </w:p>
        </w:tc>
        <w:tc>
          <w:tcPr>
            <w:tcW w:w="4508" w:type="dxa"/>
          </w:tcPr>
          <w:p w14:paraId="77A50834" w14:textId="77777777" w:rsidR="00A800E4" w:rsidRDefault="00A800E4" w:rsidP="008F3068">
            <w:pPr>
              <w:rPr>
                <w:rFonts w:ascii="Arial" w:hAnsi="Arial" w:cs="Arial"/>
              </w:rPr>
            </w:pPr>
            <w:r w:rsidRPr="00F44B27">
              <w:rPr>
                <w:rFonts w:ascii="Arial" w:eastAsia="Arial" w:hAnsi="Arial" w:cs="Arial"/>
                <w:highlight w:val="yellow"/>
                <w:lang w:bidi="cy-GB"/>
              </w:rPr>
              <w:t>Ie</w:t>
            </w:r>
            <w:r>
              <w:rPr>
                <w:rFonts w:ascii="Arial" w:eastAsia="Arial" w:hAnsi="Arial" w:cs="Arial"/>
                <w:lang w:bidi="cy-GB"/>
              </w:rPr>
              <w:t xml:space="preserve"> / Na </w:t>
            </w:r>
          </w:p>
        </w:tc>
      </w:tr>
    </w:tbl>
    <w:p w14:paraId="44501317" w14:textId="77777777" w:rsidR="00A800E4" w:rsidRPr="008D0CB9" w:rsidRDefault="00A800E4" w:rsidP="00A800E4">
      <w:pPr>
        <w:rPr>
          <w:rFonts w:ascii="Arial" w:hAnsi="Arial" w:cs="Arial"/>
        </w:rPr>
      </w:pPr>
    </w:p>
    <w:p w14:paraId="5B776D68" w14:textId="77777777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E6B52"/>
    <w:multiLevelType w:val="hybridMultilevel"/>
    <w:tmpl w:val="F3965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30978"/>
    <w:multiLevelType w:val="hybridMultilevel"/>
    <w:tmpl w:val="DDB4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7556"/>
    <w:multiLevelType w:val="hybridMultilevel"/>
    <w:tmpl w:val="5A56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67A1"/>
    <w:multiLevelType w:val="hybridMultilevel"/>
    <w:tmpl w:val="9922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4E03"/>
    <w:multiLevelType w:val="hybridMultilevel"/>
    <w:tmpl w:val="035A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5DC5"/>
    <w:multiLevelType w:val="hybridMultilevel"/>
    <w:tmpl w:val="8316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6D81"/>
    <w:multiLevelType w:val="hybridMultilevel"/>
    <w:tmpl w:val="6564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65468">
    <w:abstractNumId w:val="4"/>
  </w:num>
  <w:num w:numId="2" w16cid:durableId="1208105219">
    <w:abstractNumId w:val="5"/>
  </w:num>
  <w:num w:numId="3" w16cid:durableId="348259445">
    <w:abstractNumId w:val="1"/>
  </w:num>
  <w:num w:numId="4" w16cid:durableId="550069559">
    <w:abstractNumId w:val="2"/>
  </w:num>
  <w:num w:numId="5" w16cid:durableId="684551011">
    <w:abstractNumId w:val="0"/>
  </w:num>
  <w:num w:numId="6" w16cid:durableId="1568344342">
    <w:abstractNumId w:val="3"/>
  </w:num>
  <w:num w:numId="7" w16cid:durableId="15735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E4"/>
    <w:rsid w:val="000F6234"/>
    <w:rsid w:val="001632D7"/>
    <w:rsid w:val="001E7DA8"/>
    <w:rsid w:val="002A72F7"/>
    <w:rsid w:val="00600F4B"/>
    <w:rsid w:val="008D4805"/>
    <w:rsid w:val="00992822"/>
    <w:rsid w:val="00A237AF"/>
    <w:rsid w:val="00A800E4"/>
    <w:rsid w:val="00D91F8C"/>
    <w:rsid w:val="00F129E2"/>
    <w:rsid w:val="00F44B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9136"/>
  <w15:chartTrackingRefBased/>
  <w15:docId w15:val="{13DCB7E1-D5E7-465E-92EF-88B6B63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E4"/>
    <w:rPr>
      <w:rFonts w:asciiTheme="minorHAnsi" w:hAnsiTheme="minorHAnsi"/>
      <w:sz w:val="2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0E4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Greenhalgh</dc:creator>
  <cp:keywords/>
  <dc:description/>
  <cp:lastModifiedBy>Sophie Louden</cp:lastModifiedBy>
  <cp:revision>2</cp:revision>
  <dcterms:created xsi:type="dcterms:W3CDTF">2024-02-13T14:01:00Z</dcterms:created>
  <dcterms:modified xsi:type="dcterms:W3CDTF">2024-02-13T14:01:00Z</dcterms:modified>
</cp:coreProperties>
</file>