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AA6F" w14:textId="77777777" w:rsidR="00E272D8" w:rsidRPr="00E272D8" w:rsidRDefault="00E272D8" w:rsidP="00E272D8">
      <w:pPr>
        <w:jc w:val="center"/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  <w:r w:rsidRPr="00E272D8">
        <w:rPr>
          <w:rFonts w:ascii="Arial" w:eastAsia="Times New Roman" w:hAnsi="Arial" w:cs="Arial"/>
          <w:b/>
          <w:bCs/>
          <w:color w:val="000000"/>
          <w:spacing w:val="-10"/>
          <w:kern w:val="0"/>
          <w:lang w:eastAsia="en-GB"/>
          <w14:ligatures w14:val="none"/>
        </w:rPr>
        <w:t xml:space="preserve">System Haenu </w:t>
      </w:r>
      <w:proofErr w:type="spellStart"/>
      <w:r w:rsidRPr="00E272D8">
        <w:rPr>
          <w:rFonts w:ascii="Arial" w:eastAsia="Times New Roman" w:hAnsi="Arial" w:cs="Arial"/>
          <w:b/>
          <w:bCs/>
          <w:color w:val="000000"/>
          <w:spacing w:val="-10"/>
          <w:kern w:val="0"/>
          <w:lang w:eastAsia="en-GB"/>
          <w14:ligatures w14:val="none"/>
        </w:rPr>
        <w:t>yr</w:t>
      </w:r>
      <w:proofErr w:type="spellEnd"/>
      <w:r w:rsidRPr="00E272D8">
        <w:rPr>
          <w:rFonts w:ascii="Arial" w:eastAsia="Times New Roman" w:hAnsi="Arial" w:cs="Arial"/>
          <w:b/>
          <w:bCs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b/>
          <w:bCs/>
          <w:color w:val="000000"/>
          <w:spacing w:val="-10"/>
          <w:kern w:val="0"/>
          <w:lang w:eastAsia="en-GB"/>
          <w14:ligatures w14:val="none"/>
        </w:rPr>
        <w:t>Undeb</w:t>
      </w:r>
      <w:proofErr w:type="spellEnd"/>
      <w:r w:rsidRPr="00E272D8">
        <w:rPr>
          <w:rFonts w:ascii="Arial" w:eastAsia="Times New Roman" w:hAnsi="Arial" w:cs="Arial"/>
          <w:b/>
          <w:bCs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b/>
          <w:bCs/>
          <w:color w:val="000000"/>
          <w:spacing w:val="-10"/>
          <w:kern w:val="0"/>
          <w:lang w:eastAsia="en-GB"/>
          <w14:ligatures w14:val="none"/>
        </w:rPr>
        <w:t>Athletau</w:t>
      </w:r>
      <w:proofErr w:type="spellEnd"/>
      <w:r w:rsidRPr="00E272D8">
        <w:rPr>
          <w:rFonts w:ascii="Arial" w:eastAsia="Times New Roman" w:hAnsi="Arial" w:cs="Arial"/>
          <w:b/>
          <w:bCs/>
          <w:color w:val="000000"/>
          <w:spacing w:val="-10"/>
          <w:kern w:val="0"/>
          <w:lang w:eastAsia="en-GB"/>
          <w14:ligatures w14:val="none"/>
        </w:rPr>
        <w:t xml:space="preserve"> 23/24</w:t>
      </w:r>
    </w:p>
    <w:p w14:paraId="69D240E6" w14:textId="77777777" w:rsidR="006763B2" w:rsidRDefault="006763B2" w:rsidP="00E272D8">
      <w:pPr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</w:p>
    <w:p w14:paraId="7E332C54" w14:textId="46DFB661" w:rsidR="00E272D8" w:rsidRPr="00E272D8" w:rsidRDefault="00E272D8" w:rsidP="00E272D8">
      <w:pPr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Gweler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system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haenu'r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Undeb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Athletau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gyfer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y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flwyddyn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23/24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wedi’i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atodi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isod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 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Mae'r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system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argymell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ffyrdd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o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roi'r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profiad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gorau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posibl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i'ch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aelodau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 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Os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lwyddwch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ennill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aur, y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disgwyl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yw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bod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eich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aelodau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wedi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cael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y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profiad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gorau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posib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ystod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hamser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eich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clwb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 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Fodd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bynnag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, dim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ond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efydd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y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mae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disgwyl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bob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clwb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chyflawni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 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Mae</w:t>
      </w:r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’r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</w:t>
      </w:r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arian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, aur a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phlatinwm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nodau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dewisol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 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Mae'r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system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wedi'i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diweddaru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leihau'r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naid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rhwng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ac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ychwanegu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blatinwm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 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Mae'r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platinwm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gofyn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glybiau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ymroi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amser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ac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ymdrech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ychwanegol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ac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nid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yw'n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ddisgwyliedig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gan</w:t>
      </w:r>
      <w:proofErr w:type="spellEnd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glybiau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</w:t>
      </w:r>
    </w:p>
    <w:p w14:paraId="61690D48" w14:textId="77777777" w:rsidR="006763B2" w:rsidRDefault="006763B2" w:rsidP="00E272D8">
      <w:pPr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</w:p>
    <w:p w14:paraId="0C3881B6" w14:textId="671BAD9D" w:rsidR="00E272D8" w:rsidRPr="00E272D8" w:rsidRDefault="00E272D8" w:rsidP="00E272D8">
      <w:pPr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Os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f</w:t>
      </w:r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ydd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unrhyw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glwb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methu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â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chyflawni'r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holl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feini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prawf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gyfer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efydd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,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mae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perygl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iddo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gael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ddatgysylltu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o'r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UA. Mae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efydd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ofyniad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sylfaenol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gyfer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pob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clwb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sy’n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gysylltiedig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â’r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UA ac felly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ni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ddylai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fod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heriol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i’w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gwblhau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</w:t>
      </w:r>
    </w:p>
    <w:p w14:paraId="348AB7BB" w14:textId="77777777" w:rsidR="006763B2" w:rsidRDefault="006763B2" w:rsidP="00E272D8">
      <w:pPr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</w:p>
    <w:p w14:paraId="6ED4EBDF" w14:textId="193BCD1C" w:rsidR="00E272D8" w:rsidRPr="00E272D8" w:rsidRDefault="00E272D8" w:rsidP="00E272D8">
      <w:pPr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O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fis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Ebrill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ymlaen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bydd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pob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clwb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gallu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trefnu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cyfarfod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gydag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</w:t>
      </w:r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elod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o staff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UA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adolygu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cyflawniadau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–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cofiwch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y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bydd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disgwyl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dystiolaeth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gael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</w:t>
      </w:r>
      <w:r w:rsidR="008B67DA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</w:t>
      </w:r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arparu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</w:t>
      </w:r>
    </w:p>
    <w:p w14:paraId="7969B229" w14:textId="77777777" w:rsidR="00E272D8" w:rsidRPr="00E272D8" w:rsidRDefault="00E272D8" w:rsidP="00E272D8">
      <w:pPr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 </w:t>
      </w:r>
    </w:p>
    <w:tbl>
      <w:tblPr>
        <w:tblW w:w="5000" w:type="pct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106"/>
        <w:gridCol w:w="6005"/>
      </w:tblGrid>
      <w:tr w:rsidR="00FE1691" w:rsidRPr="00E272D8" w14:paraId="258867A4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BB50" w14:textId="77777777" w:rsidR="00E272D8" w:rsidRPr="00E272D8" w:rsidRDefault="00E272D8" w:rsidP="00E272D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Adran</w:t>
            </w:r>
          </w:p>
          <w:p w14:paraId="6FF2E5F8" w14:textId="77777777" w:rsidR="00E272D8" w:rsidRPr="00E272D8" w:rsidRDefault="00E272D8" w:rsidP="00E272D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493D" w14:textId="77777777" w:rsidR="00E272D8" w:rsidRPr="00E272D8" w:rsidRDefault="00E272D8" w:rsidP="00E272D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Lefel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Haenu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8398" w14:textId="77777777" w:rsidR="00E272D8" w:rsidRPr="00E272D8" w:rsidRDefault="00E272D8" w:rsidP="00E272D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Manyleb</w:t>
            </w:r>
            <w:proofErr w:type="spellEnd"/>
          </w:p>
        </w:tc>
      </w:tr>
      <w:tr w:rsidR="00FE1691" w:rsidRPr="00E272D8" w14:paraId="7C0CB366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B72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0BF8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D094" w14:textId="4DA920A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Adolyg</w:t>
            </w:r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yfansoddiad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CCB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gadw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adran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Adnoddau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wefan</w:t>
            </w:r>
            <w:proofErr w:type="spellEnd"/>
            <w:r w:rsidR="006763B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6763B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UM.</w:t>
            </w:r>
          </w:p>
        </w:tc>
      </w:tr>
      <w:tr w:rsidR="00FE1691" w:rsidRPr="00E272D8" w14:paraId="50729995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5727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39D2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3881" w14:textId="48BDD970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Sicrh</w:t>
            </w:r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bod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cyflwyno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asesiad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risg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cyfredol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gyfer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a'i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wedi'i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gadw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wefan</w:t>
            </w:r>
            <w:proofErr w:type="spellEnd"/>
            <w:r w:rsidR="0054036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54036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UM.</w:t>
            </w:r>
          </w:p>
        </w:tc>
      </w:tr>
      <w:tr w:rsidR="00FE1691" w:rsidRPr="00E272D8" w14:paraId="7C2704D6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D88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508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DA1C" w14:textId="7EBD3FAF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holl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6763B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lybiau’r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ddilyn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gorfodi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hyperlink r:id="rId4" w:history="1"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C</w:t>
              </w:r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o</w:t>
              </w:r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</w:t>
              </w:r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</w:t>
              </w:r>
              <w:proofErr w:type="spellStart"/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Ymddygiad</w:t>
              </w:r>
              <w:proofErr w:type="spellEnd"/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</w:t>
              </w:r>
              <w:proofErr w:type="spellStart"/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yr</w:t>
              </w:r>
              <w:proofErr w:type="spellEnd"/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UA</w:t>
              </w:r>
            </w:hyperlink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a’i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6763B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rhannu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6763B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gyda’u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trwy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e-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bost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grwpiau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Facebook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caeedig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ati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7D188770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18D6F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9BA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9EE4" w14:textId="0467D94C" w:rsidR="00E272D8" w:rsidRPr="00E272D8" w:rsidRDefault="007045CF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Cadw</w:t>
            </w:r>
            <w:proofErr w:type="spellEnd"/>
            <w:r w:rsidR="00C32D5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rhestr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eiddo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c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yfredol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BB1F0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gael</w:t>
            </w:r>
            <w:proofErr w:type="spellEnd"/>
            <w:r w:rsidR="00BB1F0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BB1F0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gadw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adran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Adnoddau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wefan</w:t>
            </w:r>
            <w:proofErr w:type="spellEnd"/>
            <w:r w:rsidR="0098061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54036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="0054036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UM.</w:t>
            </w:r>
          </w:p>
        </w:tc>
      </w:tr>
      <w:tr w:rsidR="00FE1691" w:rsidRPr="00E272D8" w14:paraId="14DE12EF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C222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624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F68B" w14:textId="3DD6490C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cael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ugain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sydd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wedi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talu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ffi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aelodaeth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0D9D0362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0589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620C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3B20" w14:textId="65EE4849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</w:t>
            </w:r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CCB </w:t>
            </w:r>
            <w:proofErr w:type="spellStart"/>
            <w:r w:rsidR="00345A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="00345A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45A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gyfer</w:t>
            </w:r>
            <w:proofErr w:type="spellEnd"/>
            <w:r w:rsidR="00345A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="00345A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sicrh</w:t>
            </w:r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6763B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cofnodion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o'ch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CCB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gael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</w:t>
            </w:r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wedi’u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cadw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dan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dnoddau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ar-lein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7BEE14B7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7886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2A3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2BB1" w14:textId="012490B0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Cynnal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etholiad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923AB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wyllgor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democrataidd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ar-lein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ddefnyddio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gwefan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54036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="0054036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UM.</w:t>
            </w:r>
          </w:p>
        </w:tc>
      </w:tr>
      <w:tr w:rsidR="00FE1691" w:rsidRPr="00E272D8" w14:paraId="374B1516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B480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94C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5184" w14:textId="7E130A6D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gyfrifon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sefydlog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ariannol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2371A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Ni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ddylai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clybiau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mynd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orddrafft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heb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ganiatâd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blaenorol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6B35BA6C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C88E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C81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6E99" w14:textId="01285244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Mae’n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bod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pwyllgor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fyfyrwyr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presennol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Prifysgol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Caerdydd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. 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BOB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wyllgor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chyfranogwyr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dalu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haelodaeth</w:t>
            </w:r>
            <w:proofErr w:type="spellEnd"/>
            <w:r w:rsidR="002371A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371A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i’r</w:t>
            </w:r>
            <w:proofErr w:type="spellEnd"/>
            <w:r w:rsidR="002371A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371A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UA.</w:t>
            </w:r>
          </w:p>
        </w:tc>
      </w:tr>
      <w:tr w:rsidR="00FE1691" w:rsidRPr="00E272D8" w14:paraId="1D5594E5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AF1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7731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8658" w14:textId="281D4A06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Mae </w:t>
            </w:r>
            <w:proofErr w:type="spellStart"/>
            <w:r w:rsidRP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angen</w:t>
            </w:r>
            <w:proofErr w:type="spellEnd"/>
            <w:r w:rsidRP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unrhyw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gontractau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nawdd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gael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eu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cymeradwyo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gan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Pr="00E272D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UA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eu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cytuno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48DE7D9D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CE22" w14:textId="51BA1FEF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Cysylltiad</w:t>
            </w:r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F05B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8C3B" w14:textId="4C70FAC8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RHAID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sy'n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cymryd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ag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aelodaeth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UA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fredol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aelodaeth</w:t>
            </w:r>
            <w:proofErr w:type="spellEnd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1B4CFABB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C322" w14:textId="68C233B0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Cysylltiad</w:t>
            </w:r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B3B0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3397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bod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gysylltiedig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Chorff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Cenedlaethol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bo'n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briodol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3CB311B4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875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Cyfathrebu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4D3CD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3139" w14:textId="43CA5161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dangos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polisi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ad-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dal</w:t>
            </w:r>
            <w:r w:rsidR="00003C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r w:rsidR="005F3F6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5F3F6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7045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udalen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we </w:t>
            </w:r>
            <w:hyperlink r:id="rId5" w:history="1"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www.cardiff</w:t>
              </w:r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</w:t>
              </w:r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tudents.com</w:t>
              </w:r>
            </w:hyperlink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5E098A2C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F07F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Cyfathrebu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044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56D28" w14:textId="14DF835C" w:rsidR="00E272D8" w:rsidRPr="00E272D8" w:rsidRDefault="007045CF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Bod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weithredol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wrth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ddefnyddio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adnoddau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9F0A4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yfathrebu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e.e.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Twitter, Facebook, Instagram a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Gwefan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ddefnyddio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#TîmCaerdydd, '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hoffi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' Facebook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Undeb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Athletau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dilyn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tagio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Instagram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UA).</w:t>
            </w:r>
          </w:p>
        </w:tc>
      </w:tr>
      <w:tr w:rsidR="00FE1691" w:rsidRPr="00E272D8" w14:paraId="0E962DCE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9087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Cyfathrebu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35D04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315B" w14:textId="02B08505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dudalen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gyfredol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hyperlink r:id="rId6" w:history="1">
              <w:r w:rsidR="00997F0D"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www.cardiffstudents.com</w:t>
              </w:r>
            </w:hyperlink>
            <w:r w:rsidR="00997F0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gynnwys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gwybodaeth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ar-lein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gyfer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darpar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gwybodaeth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gyswllt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gyda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lluniau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S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wyddogion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Pwyllgor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0AE6B21A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DEBA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437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E10E" w14:textId="39348700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997F0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fynychu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C</w:t>
            </w:r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CB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Undeb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Myfyrwyr</w:t>
            </w:r>
            <w:proofErr w:type="spellEnd"/>
            <w:r w:rsidR="00AC249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23</w:t>
            </w:r>
            <w:r w:rsidR="00AC249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ain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achwedd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  <w:r w:rsidR="0052568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43CAAFE3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450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A5CA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E91C" w14:textId="1137F400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lleiafswm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£250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gyfer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elusen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0C7A689E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73B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8ADE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559E" w14:textId="183313BE" w:rsidR="00E272D8" w:rsidRPr="00E272D8" w:rsidRDefault="00B13AD5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cael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resenoldeb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o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ddau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o’ch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pwyllgor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mhob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o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gyfarfodydd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Cyngor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UA</w:t>
            </w:r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0F782859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1D2F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7F39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7DCF" w14:textId="45CFA65F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</w:t>
            </w:r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Rho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Gynnig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Arni</w:t>
            </w:r>
            <w:r w:rsidR="00E129A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28FF47C7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900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Iechyd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Diogelwch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86FB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EE08" w14:textId="66CDD68D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sicrhau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bod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holl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proofErr w:type="spellStart"/>
            <w:r w:rsidR="00000000">
              <w:fldChar w:fldCharType="begin"/>
            </w:r>
            <w:r w:rsidR="00000000">
              <w:instrText>HYPERLINK "https://www.cardiffstudents.com/activities/resources/documents/"</w:instrText>
            </w:r>
            <w:r w:rsidR="00000000">
              <w:fldChar w:fldCharType="separate"/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becy</w:t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n</w:t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nau</w:t>
            </w:r>
            <w:proofErr w:type="spellEnd"/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ffurflenni</w:t>
            </w:r>
            <w:proofErr w:type="spellEnd"/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taith</w:t>
            </w:r>
            <w:proofErr w:type="spellEnd"/>
            <w:r w:rsidR="0000000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fldChar w:fldCharType="end"/>
            </w:r>
            <w:r w:rsidR="00E129A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cael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cwblhau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a'u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cyflwyno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amser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â'n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gofynion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cludiant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/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taith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44A9DC83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70D6" w14:textId="5DE97718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</w:t>
            </w:r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Ymddygiad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BB6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ADDD" w14:textId="0AB17181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Anfon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pwyllgor</w:t>
            </w:r>
            <w:proofErr w:type="spellEnd"/>
            <w:r w:rsidR="00A75DA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A75DA6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a/neu </w:t>
            </w:r>
            <w:proofErr w:type="spellStart"/>
            <w:r w:rsidR="00A75DA6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</w:t>
            </w:r>
            <w:proofErr w:type="spellEnd"/>
            <w:r w:rsidR="00A75DA6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A75DA6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cyfatebol</w:t>
            </w:r>
            <w:proofErr w:type="spellEnd"/>
            <w:r w:rsidR="00A75DA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r w:rsidR="00A75DA6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hyfforddiant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gwyliwr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pan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drefnir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hynny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259BC9E9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76A4" w14:textId="3B7377B9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</w:t>
            </w:r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Ymddygiad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3E61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F00C" w14:textId="15716B92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Trefn</w:t>
            </w:r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heb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alcohol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flynyddol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a’i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gofrestru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F572F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o dan </w:t>
            </w:r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igwyddiadau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wefan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="00F572F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7092BAD1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C968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Chydraddoldeb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48BDA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E158" w14:textId="58E34AF5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penodi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Swyddog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778C1F6F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D990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Chydraddoldeb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4A0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D74F1" w14:textId="042DB447" w:rsidR="00E272D8" w:rsidRPr="00E272D8" w:rsidRDefault="00051E75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i’r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Swyddog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(ion)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Ysgrifenydd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(ion)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mynychu</w:t>
            </w:r>
            <w:proofErr w:type="spellEnd"/>
            <w:r w:rsidR="003A05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ob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hyfforddiant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g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orfodol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7D295543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D604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Chydraddoldeb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387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CF81" w14:textId="7AB8CBBB" w:rsidR="00E272D8" w:rsidRPr="00E272D8" w:rsidRDefault="003A0501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wrdd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safonau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darpariaeth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cymorth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cyntaf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gofynnol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fel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nodir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Gyrff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Cenedlaethol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19A0D766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DD88" w14:textId="26EDDCAC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</w:t>
            </w:r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gysylltiad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</w:t>
            </w:r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7D5B" w14:textId="7FBE6F4D" w:rsidR="00E272D8" w:rsidRPr="00E272D8" w:rsidRDefault="003A0501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Efydd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C274" w14:textId="048E6D59" w:rsidR="00E272D8" w:rsidRPr="00E272D8" w:rsidRDefault="00E874D4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Polisi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Ehangu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Mynediad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neu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adolygu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diweddaru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sydd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eisoes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bodoli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E272D8" w:rsidRPr="00E272D8" w14:paraId="539805D3" w14:textId="77777777" w:rsidTr="00E272D8"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3640" w14:textId="77777777" w:rsidR="00E272D8" w:rsidRPr="00E272D8" w:rsidRDefault="00E272D8" w:rsidP="00E272D8">
            <w:pPr>
              <w:spacing w:after="360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4A9FEF4" w14:textId="51FDC82D" w:rsidR="00E272D8" w:rsidRDefault="00E272D8" w:rsidP="00E272D8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A0501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cwblhau’r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manylebau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gyda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seren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proofErr w:type="gram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*) </w:t>
            </w:r>
            <w:r w:rsidRPr="00E272D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3A050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o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50%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o'r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86090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gofynion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eraill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gyfer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pob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haen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86090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er </w:t>
            </w:r>
            <w:proofErr w:type="spellStart"/>
            <w:r w:rsidR="0086090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mwyn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en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nill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haenau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Arian, Aur a </w:t>
            </w:r>
            <w:proofErr w:type="spellStart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Phlatinwm</w:t>
            </w:r>
            <w:proofErr w:type="spellEnd"/>
            <w:r w:rsidRPr="00E272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6752190D" w14:textId="77777777" w:rsidR="004861A3" w:rsidRPr="00E272D8" w:rsidRDefault="004861A3" w:rsidP="00E272D8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E1691" w:rsidRPr="00E272D8" w14:paraId="7D2B93DA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646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Cyfathrebu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2A0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C58E" w14:textId="3D36CEC0" w:rsidR="00E272D8" w:rsidRPr="00E272D8" w:rsidRDefault="0086090B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  <w:r w:rsidR="004F60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4F60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gymryd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mewn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fideo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diwrnod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mywyd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"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riliau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Instagram. Gall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gynnwys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sesiynau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hyfforddi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cystadlaethau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cyfarfodydd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ati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6E2069EA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060A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5A37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CCBE" w14:textId="77777777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chwarae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weithredol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mewn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 </w:t>
            </w:r>
            <w:proofErr w:type="spellStart"/>
            <w:r w:rsidR="00000000">
              <w:fldChar w:fldCharType="begin"/>
            </w:r>
            <w:r w:rsidR="00000000">
              <w:instrText>HYPERLINK "https://www.cardiffstudents.com/your-voice/campaigns/"</w:instrText>
            </w:r>
            <w:r w:rsidR="00000000">
              <w:fldChar w:fldCharType="separate"/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ym</w:t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g</w:t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yrch</w:t>
            </w:r>
            <w:proofErr w:type="spellEnd"/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 UM</w:t>
            </w:r>
            <w:r w:rsidR="0000000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fldChar w:fldCharType="end"/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 a/neu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brosiectau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eraill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Undeb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Athletau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Prifysgol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621515A4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2E7D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749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609C" w14:textId="5791E573" w:rsidR="00E272D8" w:rsidRPr="00E272D8" w:rsidRDefault="0086090B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  <w:r w:rsidR="00A8388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A8388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g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ysylltu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r w:rsidR="00E272D8" w:rsidRPr="00E272D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Macron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am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unrhyw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ddillad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hamdden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ymarfer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itiau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tîm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itiau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cystadl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bo’n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berthnasol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5C42F9A9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C0DAB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31D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BAFA" w14:textId="4AA8D6EE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40%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bleidleisio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4861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etholiadau</w:t>
            </w:r>
            <w:r w:rsidR="004861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UM.</w:t>
            </w:r>
          </w:p>
        </w:tc>
      </w:tr>
      <w:tr w:rsidR="00FE1691" w:rsidRPr="00E272D8" w14:paraId="50A39FF4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B75E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4500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DF27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50%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bleidleisio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hetholiadau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hunain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5E827CA4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23BE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EA2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BA9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Mae'r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cwblhau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Cynllun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Datblygu'r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gael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dan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adnoddau'r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tudalen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berthnasol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wefan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UM.</w:t>
            </w:r>
          </w:p>
        </w:tc>
      </w:tr>
      <w:tr w:rsidR="00FE1691" w:rsidRPr="00E272D8" w14:paraId="3A0BADE6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48F4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A29C8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A8F6" w14:textId="7DF2B818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glybiau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llai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50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4861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lleiafswm</w:t>
            </w:r>
            <w:proofErr w:type="spellEnd"/>
            <w:r w:rsidR="004861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£400 at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elusen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4861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glybiau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mwy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50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lleiafswm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£600 at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elusen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3BDD2579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23C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41BE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00F2" w14:textId="289D3D9B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</w:t>
            </w:r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ystod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flwyddyn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chofno</w:t>
            </w:r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di’r</w:t>
            </w:r>
            <w:proofErr w:type="spellEnd"/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86090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anylion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gyda'r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UA </w:t>
            </w:r>
            <w:proofErr w:type="spellStart"/>
            <w:r w:rsidR="00000000">
              <w:fldChar w:fldCharType="begin"/>
            </w:r>
            <w:r w:rsidR="00000000">
              <w:instrText>HYPERLINK "https://cardiffstudents.typeform.com/to/IA3Dr5gq"</w:instrText>
            </w:r>
            <w:r w:rsidR="00000000">
              <w:fldChar w:fldCharType="separate"/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ym</w:t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a</w:t>
            </w:r>
            <w:proofErr w:type="spellEnd"/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.</w:t>
            </w:r>
            <w:r w:rsidR="0000000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fldChar w:fldCharType="end"/>
            </w:r>
          </w:p>
        </w:tc>
      </w:tr>
      <w:tr w:rsidR="00FE1691" w:rsidRPr="00E272D8" w14:paraId="5228E758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5977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Iechyd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Diogelwch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012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DD42" w14:textId="107F72A9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cael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wedi'i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hyfforddi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mewn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cymorth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cyntaf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 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Cysylltwch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 </w:t>
            </w:r>
            <w:hyperlink r:id="rId7" w:history="1"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firstaidcourses@cf.ac.uk</w:t>
              </w:r>
            </w:hyperlink>
            <w:r w:rsidR="00776B1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archebu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cwrs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304F9F5A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007EB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Ymrwymiad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Aelodaeth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79E4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1084" w14:textId="0F776F5D" w:rsidR="00E272D8" w:rsidRPr="00E272D8" w:rsidRDefault="00FE1691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haid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i 10%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aelodau'r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gwblhau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Arolwg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Boddhad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blynyddol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UA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blynyddol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ddosberthir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dros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e-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bost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702A72B8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FBD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Chydraddoldeb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21A8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6F1E3" w14:textId="72698DFE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</w:t>
            </w:r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ryd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mewn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ymgyrch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neu </w:t>
            </w:r>
            <w:proofErr w:type="spellStart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="00776B1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e.e.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bore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coffi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taith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gerdded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noson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ffilm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  <w:r w:rsidR="00FC6D4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235BFECD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F43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Recriwtio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565D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2812" w14:textId="647AA646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Lle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bo’n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berthnasol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yw’r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cyrraedd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gapasiti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dylai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clybiau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digwyddiadau</w:t>
            </w:r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’r</w:t>
            </w:r>
            <w:proofErr w:type="spellEnd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Glas</w:t>
            </w:r>
            <w:proofErr w:type="spellEnd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Tymor</w:t>
            </w:r>
            <w:proofErr w:type="spellEnd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2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i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hybu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recriwtio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pellach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semester 2.</w:t>
            </w:r>
          </w:p>
        </w:tc>
      </w:tr>
      <w:tr w:rsidR="00FE1691" w:rsidRPr="00E272D8" w14:paraId="6A61AE9E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AC429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Ymddygiad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098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2F1A" w14:textId="0EF92D63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gynnal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diwedd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blwyddyn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cinio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gwobrwyo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dawns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a.y.b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.)</w:t>
            </w:r>
          </w:p>
        </w:tc>
      </w:tr>
      <w:tr w:rsidR="00FE1691" w:rsidRPr="00E272D8" w14:paraId="485BE7A7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C9C0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Ymddygiad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A93C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3E82" w14:textId="2CF1E39E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Trefn</w:t>
            </w:r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sobr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bob semester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a’u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cofrestru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fel</w:t>
            </w:r>
            <w:proofErr w:type="spellEnd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wefan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07EFA4C6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D73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Cyfathrebu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77BA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D6E2" w14:textId="18E16222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Hyrwydd</w:t>
            </w:r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A399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="002A399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A399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="002A399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A399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aml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amgylch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campws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A9716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trwy</w:t>
            </w:r>
            <w:proofErr w:type="spellEnd"/>
            <w:r w:rsidR="00A9716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A9716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bethau</w:t>
            </w:r>
            <w:proofErr w:type="spellEnd"/>
            <w:r w:rsidR="00A9716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A9716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fel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sgriniau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electronig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stondinau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AC021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AC021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osteri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bo'n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briodol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70955D12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FF66" w14:textId="105A1780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  <w:r w:rsidR="006612B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mgysylltu</w:t>
            </w:r>
            <w:proofErr w:type="spellEnd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99C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A00A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50%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bleidleisio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etholiadau’r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UM.</w:t>
            </w:r>
          </w:p>
        </w:tc>
      </w:tr>
      <w:tr w:rsidR="00FE1691" w:rsidRPr="00E272D8" w14:paraId="1003BA87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079A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7D64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45FD" w14:textId="10CB8523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6479E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chwarae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weithredol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mewn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dwy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proofErr w:type="spellStart"/>
            <w:r w:rsidR="00000000">
              <w:fldChar w:fldCharType="begin"/>
            </w:r>
            <w:r w:rsidR="00000000">
              <w:instrText>HYPERLINK "https://www.cardiffstudents.com/your-voice/campaigns/"</w:instrText>
            </w:r>
            <w:r w:rsidR="00000000">
              <w:fldChar w:fldCharType="separate"/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ymgy</w:t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r</w:t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ch</w:t>
            </w:r>
            <w:proofErr w:type="spellEnd"/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 UM</w:t>
            </w:r>
            <w:r w:rsidR="0000000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fldChar w:fldCharType="end"/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 a/neu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brosiectau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eraill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Undeb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Athletau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Prifysgol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262AAC3F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88AF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91E4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BC74" w14:textId="4A83C574" w:rsidR="00E272D8" w:rsidRPr="00E272D8" w:rsidRDefault="00FE1691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  <w:r w:rsidR="00F03ED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03ED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ymgysylltu'n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03ED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gadarnhaol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phlatfformau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hyperlink r:id="rId8" w:history="1">
              <w:proofErr w:type="spellStart"/>
              <w:r w:rsidR="00E272D8"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Cyf</w:t>
              </w:r>
              <w:r w:rsidR="00E272D8"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r</w:t>
              </w:r>
              <w:r w:rsidR="00E272D8"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yngau</w:t>
              </w:r>
              <w:proofErr w:type="spellEnd"/>
              <w:r w:rsidR="00E272D8"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</w:t>
              </w:r>
              <w:proofErr w:type="spellStart"/>
              <w:r w:rsidR="00E272D8"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Myfyrwyr</w:t>
              </w:r>
              <w:proofErr w:type="spellEnd"/>
            </w:hyperlink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; CUTV, Xpress Radio, Gair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Rhydd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neu </w:t>
            </w:r>
            <w:proofErr w:type="spellStart"/>
            <w:r w:rsidR="007732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gyda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77325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apurau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newydd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chenedlaethol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a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theledu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7606CE69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BB5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B2E7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D0788" w14:textId="4FBAD498" w:rsidR="00E272D8" w:rsidRPr="00E272D8" w:rsidRDefault="00FE1691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Cynnal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cyfrif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banc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positif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'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Chyfrif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Wrth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Gefn'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gyfer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prosiectau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hir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dymor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diffiniedig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neu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ddigwyddiadau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penodol</w:t>
            </w:r>
            <w:proofErr w:type="spellEnd"/>
            <w:r w:rsidR="00591CB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gydag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l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eiaf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£250.</w:t>
            </w:r>
          </w:p>
        </w:tc>
      </w:tr>
      <w:tr w:rsidR="00FE1691" w:rsidRPr="00E272D8" w14:paraId="45C47E1D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827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CD80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58E1" w14:textId="07620898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</w:t>
            </w:r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arian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elusen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bob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tymor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chofnod</w:t>
            </w:r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manylion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gyda’r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UA </w:t>
            </w:r>
            <w:proofErr w:type="spellStart"/>
            <w:r w:rsidR="00000000">
              <w:fldChar w:fldCharType="begin"/>
            </w:r>
            <w:r w:rsidR="00000000">
              <w:instrText>HYPERLINK "https://cardiffstudents.typeform.com/to/IA3Dr5gq"</w:instrText>
            </w:r>
            <w:r w:rsidR="00000000">
              <w:fldChar w:fldCharType="separate"/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y</w:t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m</w:t>
            </w:r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a</w:t>
            </w:r>
            <w:proofErr w:type="spellEnd"/>
            <w:r w:rsidRPr="00E272D8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.</w:t>
            </w:r>
            <w:r w:rsidR="0000000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fldChar w:fldCharType="end"/>
            </w:r>
          </w:p>
        </w:tc>
      </w:tr>
      <w:tr w:rsidR="00FE1691" w:rsidRPr="00E272D8" w14:paraId="0F827513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F83A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8CCE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9C78" w14:textId="6606310F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glybiau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llai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50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godi</w:t>
            </w:r>
            <w:proofErr w:type="spellEnd"/>
            <w:r w:rsidR="00FE169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BF31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lleiafswm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£600 at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elusen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D6470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glybiau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gyda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dros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50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C70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godi</w:t>
            </w:r>
            <w:proofErr w:type="spellEnd"/>
            <w:r w:rsidR="00C70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C70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lleiafswm</w:t>
            </w:r>
            <w:proofErr w:type="spellEnd"/>
            <w:r w:rsidR="00C70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o £800 at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elusen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53A8D36F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065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Iechyd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Diogelwch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E012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C94F" w14:textId="7C9BF134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cael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swyddog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cymorth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cyntaf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cofrestredig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fesul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tîm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a/neu raid bod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bob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arweinydd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teithiau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wyster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cymorth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cyntaf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 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Cysylltwch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 </w:t>
            </w:r>
            <w:hyperlink r:id="rId9" w:history="1"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firstaidcourses@cf.ac.uk</w:t>
              </w:r>
            </w:hyperlink>
            <w:r w:rsidR="00F560C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archebu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cwrs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090AB698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2D35" w14:textId="7F85A04F" w:rsidR="00E272D8" w:rsidRPr="00E272D8" w:rsidRDefault="00260EFE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gysylltiad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029A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9834" w14:textId="6E3C2E83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dwy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sesiwn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“Rho 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ynnig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rni” bob semester,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ceisi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o’u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hyrwyddo’n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eang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er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mwyn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cynnwys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cymaint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bobl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ag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sy’n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bosib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oni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bai bod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eisoes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cyrraedd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capasiti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60BF84A9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A56E" w14:textId="48771F83" w:rsidR="00E272D8" w:rsidRPr="00E272D8" w:rsidRDefault="00260EFE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gysylltiad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7759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4868" w14:textId="6D6B498F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Cynnal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sesiwn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Rho G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ynnig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Arni/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sesiwn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blasu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sy'n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hygyrch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fyfyrwyr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Mynydd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Bychan/</w:t>
            </w:r>
            <w:r w:rsidR="0048107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48107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myfyrwyr</w:t>
            </w:r>
            <w:proofErr w:type="spellEnd"/>
            <w:r w:rsidR="0048107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48107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sydd</w:t>
            </w:r>
            <w:proofErr w:type="spellEnd"/>
            <w:r w:rsidR="0048107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eoliad</w:t>
            </w:r>
            <w:proofErr w:type="spellEnd"/>
            <w:r w:rsidR="00BC56C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oni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bai bod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eisoes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cyrraedd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capasiti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512B383A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4128" w14:textId="0EBBF325" w:rsidR="00E272D8" w:rsidRPr="00E272D8" w:rsidRDefault="00260EFE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gysylltiad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555F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2669" w14:textId="6A8F278B" w:rsidR="00E272D8" w:rsidRPr="00E272D8" w:rsidRDefault="00E272D8" w:rsidP="00E272D8">
            <w:pPr>
              <w:rPr>
                <w:rFonts w:ascii="Arial" w:eastAsia="Times New Roman" w:hAnsi="Arial" w:cs="Arial"/>
                <w:spacing w:val="-10"/>
                <w:kern w:val="0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Lle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bo'n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berthnasol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bob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tîm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cynghrair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BUCS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ddarparu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cyfranogwr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gwblhau</w:t>
            </w:r>
            <w:proofErr w:type="spellEnd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hyperlink r:id="rId10" w:history="1">
              <w:proofErr w:type="spellStart"/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hyfforddiant</w:t>
              </w:r>
              <w:proofErr w:type="spellEnd"/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</w:t>
              </w:r>
              <w:proofErr w:type="spellStart"/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gyrrwr</w:t>
              </w:r>
              <w:proofErr w:type="spellEnd"/>
              <w:r w:rsidRPr="00E272D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UM</w:t>
              </w:r>
            </w:hyperlink>
            <w:r w:rsidR="00BC56C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perthnasol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58901AF1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D7C0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Ymddygiad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8997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191D" w14:textId="3A95D35E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Trefn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sobr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bob semester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academaidd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a’u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cofrestru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62096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 dan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digwyddiadau a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wefan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="0057387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3C435242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6C3D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Ymddygiad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32E17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D83B" w14:textId="77B539B5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Trefn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gyda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chlybiau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neu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gymdeithasau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eraill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heb</w:t>
            </w:r>
            <w:proofErr w:type="spellEnd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alcohol).</w:t>
            </w:r>
          </w:p>
        </w:tc>
      </w:tr>
      <w:tr w:rsidR="00FE1691" w:rsidRPr="00E272D8" w14:paraId="64CEB9D5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8D82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Cyfathrebu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A4C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ECD0" w14:textId="24340F38" w:rsidR="00E272D8" w:rsidRPr="00E272D8" w:rsidRDefault="00260EFE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ynnwys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gwybodaeth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anabledd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dudalen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we'r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bo'n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berthnasol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07DBAC99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0B2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Cyfathrebu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AAC9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D622" w14:textId="4F5B6255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Ceisi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cyfieithiadau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Cymraeg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gyfer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adnoddau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cyfryngau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670A7BFD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FAF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Ymgysylltu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3598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EAD4" w14:textId="2F3F14AD" w:rsidR="00E272D8" w:rsidRPr="00E272D8" w:rsidRDefault="00260EFE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  <w:r w:rsidR="00631FE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631FE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w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neud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un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gwirfoddoli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naill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ai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mewn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partneriaeth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phrosiect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UM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cyfredol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neu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sefydliad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allanol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proofErr w:type="spellStart"/>
            <w:r w:rsidR="00086A2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iaradwch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staff am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gyngor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opsiynau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).</w:t>
            </w:r>
          </w:p>
        </w:tc>
      </w:tr>
      <w:tr w:rsidR="00FE1691" w:rsidRPr="00E272D8" w14:paraId="5A7BD4F2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82DD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059D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541E" w14:textId="6C86E041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Ceisi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ethol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swyddog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ôl-raddedig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neu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annog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cynrychiolydd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ôl-raddedig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pwyllgor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520C119F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1DC8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Llywodraethu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Chyllid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461A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9E34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glybiau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llai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50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lleiafswm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£800 at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elusen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 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glybiau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gyda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dros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50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lleiafswm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£1000 at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elusen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1327B451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EDB5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Chydraddoldeb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16A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5BE9" w14:textId="2DC0D3C9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Hyrwydd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Gwa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sanaethau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Cyngor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Myfyrwyr</w:t>
            </w:r>
            <w:proofErr w:type="spellEnd"/>
            <w:r w:rsidR="005A148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5213C14D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4384" w14:textId="6994B7A8" w:rsidR="00E272D8" w:rsidRPr="00E272D8" w:rsidRDefault="00260EFE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gysylltiad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="00E272D8"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412B8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E8C0" w14:textId="7DB4ACAB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ni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yfleoedd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datblygiad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personol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draws y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bob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megis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cyrsiau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hyfforddi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swyddogion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neu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gyrsiau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trwy'r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Gwasanaeth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Datblygu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Sgiliau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ogystal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â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Chyrsiau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Cymorth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Cyntaf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50143C6B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7F9D" w14:textId="5C333AF6" w:rsidR="00E272D8" w:rsidRPr="00E272D8" w:rsidRDefault="00260EFE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gysylltiad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7F4E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A1EF" w14:textId="022E47D8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Cyn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ig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'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Llwybr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Datblygu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Hyfforddwyr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'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fyfyrwyr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sy'n</w:t>
            </w:r>
            <w:proofErr w:type="spellEnd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rhan</w:t>
            </w:r>
            <w:proofErr w:type="spellEnd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hyfforddi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eich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81747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lle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modd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FE1691" w:rsidRPr="00E272D8" w14:paraId="03071FB4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B29C" w14:textId="58B4EF4C" w:rsidR="00E272D8" w:rsidRPr="00E272D8" w:rsidRDefault="00260EFE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gysylltiad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C710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9A16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Rhaid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60%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aelodau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bleidleisio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etholiadau’r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UM.</w:t>
            </w:r>
          </w:p>
        </w:tc>
      </w:tr>
      <w:tr w:rsidR="00FE1691" w:rsidRPr="00E272D8" w14:paraId="0C4044A3" w14:textId="77777777" w:rsidTr="00E272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EA79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ac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Ymddygiad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F2A3" w14:textId="77777777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Platinwm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170D" w14:textId="16ABFE62" w:rsidR="00E272D8" w:rsidRPr="00E272D8" w:rsidRDefault="00E272D8" w:rsidP="00E272D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Trefn</w:t>
            </w:r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leiaf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tri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cymdeithasol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sobr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bob semester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academaidd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a’u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cofrestru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fel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digwyddiadau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wefan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="00260EF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lwb</w:t>
            </w:r>
            <w:proofErr w:type="spellEnd"/>
            <w:r w:rsidRPr="00E272D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</w:tbl>
    <w:p w14:paraId="1895DEE2" w14:textId="77777777" w:rsidR="00E272D8" w:rsidRPr="00E272D8" w:rsidRDefault="00E272D8" w:rsidP="00E272D8">
      <w:pPr>
        <w:spacing w:after="360"/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 </w:t>
      </w:r>
    </w:p>
    <w:p w14:paraId="48944A62" w14:textId="77777777" w:rsidR="00E272D8" w:rsidRPr="00E272D8" w:rsidRDefault="00E272D8" w:rsidP="00E272D8">
      <w:pPr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</w:pPr>
      <w:proofErr w:type="gram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</w:t>
      </w:r>
      <w:proofErr w:type="gram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ydych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chi'n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gwneud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rhywbeth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arall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y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dylai’r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system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gynnwys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? 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Rhowch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wybod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ni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! 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Gallwn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adolygu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,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ei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roi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yr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berthnasol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a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diweddaru’r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system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haenau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drwy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gydol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 xml:space="preserve"> y </w:t>
      </w:r>
      <w:proofErr w:type="spellStart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flwyddyn</w:t>
      </w:r>
      <w:proofErr w:type="spellEnd"/>
      <w:r w:rsidRPr="00E272D8">
        <w:rPr>
          <w:rFonts w:ascii="Arial" w:eastAsia="Times New Roman" w:hAnsi="Arial" w:cs="Arial"/>
          <w:color w:val="000000"/>
          <w:spacing w:val="-10"/>
          <w:kern w:val="0"/>
          <w:lang w:eastAsia="en-GB"/>
          <w14:ligatures w14:val="none"/>
        </w:rPr>
        <w:t>.</w:t>
      </w:r>
    </w:p>
    <w:p w14:paraId="7D91458B" w14:textId="77777777" w:rsidR="00C5269F" w:rsidRDefault="00C5269F"/>
    <w:sectPr w:rsidR="00C52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D8"/>
    <w:rsid w:val="00003C8E"/>
    <w:rsid w:val="00051E75"/>
    <w:rsid w:val="0007137C"/>
    <w:rsid w:val="00086A23"/>
    <w:rsid w:val="00102426"/>
    <w:rsid w:val="00124F97"/>
    <w:rsid w:val="002371A4"/>
    <w:rsid w:val="00260EFE"/>
    <w:rsid w:val="002A3997"/>
    <w:rsid w:val="002E1A3E"/>
    <w:rsid w:val="002F497D"/>
    <w:rsid w:val="00345A55"/>
    <w:rsid w:val="003A0501"/>
    <w:rsid w:val="003D7C26"/>
    <w:rsid w:val="00464890"/>
    <w:rsid w:val="0048107F"/>
    <w:rsid w:val="004861A3"/>
    <w:rsid w:val="004D5B47"/>
    <w:rsid w:val="004F60FE"/>
    <w:rsid w:val="0052568D"/>
    <w:rsid w:val="0054036D"/>
    <w:rsid w:val="0057387D"/>
    <w:rsid w:val="00591CB4"/>
    <w:rsid w:val="005A148B"/>
    <w:rsid w:val="005F3F64"/>
    <w:rsid w:val="0062096F"/>
    <w:rsid w:val="00621CC1"/>
    <w:rsid w:val="00631FE5"/>
    <w:rsid w:val="006479E8"/>
    <w:rsid w:val="006527D5"/>
    <w:rsid w:val="006612BC"/>
    <w:rsid w:val="006763B2"/>
    <w:rsid w:val="006C6346"/>
    <w:rsid w:val="007045CF"/>
    <w:rsid w:val="00773255"/>
    <w:rsid w:val="00776B13"/>
    <w:rsid w:val="00817474"/>
    <w:rsid w:val="0086090B"/>
    <w:rsid w:val="008B67DA"/>
    <w:rsid w:val="00923AB5"/>
    <w:rsid w:val="00980616"/>
    <w:rsid w:val="00997F0D"/>
    <w:rsid w:val="009B48A1"/>
    <w:rsid w:val="009F0A46"/>
    <w:rsid w:val="00A75DA6"/>
    <w:rsid w:val="00A83884"/>
    <w:rsid w:val="00A97163"/>
    <w:rsid w:val="00AC0212"/>
    <w:rsid w:val="00AC249F"/>
    <w:rsid w:val="00AE094E"/>
    <w:rsid w:val="00B13AD5"/>
    <w:rsid w:val="00BB1F0C"/>
    <w:rsid w:val="00BC56C4"/>
    <w:rsid w:val="00BF31E0"/>
    <w:rsid w:val="00C32D59"/>
    <w:rsid w:val="00C5269F"/>
    <w:rsid w:val="00C703A7"/>
    <w:rsid w:val="00C730E9"/>
    <w:rsid w:val="00D64705"/>
    <w:rsid w:val="00E129A5"/>
    <w:rsid w:val="00E272D8"/>
    <w:rsid w:val="00E874D4"/>
    <w:rsid w:val="00EC1130"/>
    <w:rsid w:val="00F03EDF"/>
    <w:rsid w:val="00F560C3"/>
    <w:rsid w:val="00F572F4"/>
    <w:rsid w:val="00FC6D41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CFCD"/>
  <w15:chartTrackingRefBased/>
  <w15:docId w15:val="{976811FF-7B75-C349-ABEA-68607B00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72D8"/>
  </w:style>
  <w:style w:type="paragraph" w:customStyle="1" w:styleId="p2">
    <w:name w:val="p2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-tgroup">
    <w:name w:val="m-tgroup"/>
    <w:basedOn w:val="DefaultParagraphFont"/>
    <w:rsid w:val="00E272D8"/>
  </w:style>
  <w:style w:type="paragraph" w:customStyle="1" w:styleId="p3">
    <w:name w:val="p3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tandard">
    <w:name w:val="standard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5">
    <w:name w:val="p5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7">
    <w:name w:val="p7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9">
    <w:name w:val="t9"/>
    <w:basedOn w:val="DefaultParagraphFont"/>
    <w:rsid w:val="00E272D8"/>
  </w:style>
  <w:style w:type="paragraph" w:customStyle="1" w:styleId="p6">
    <w:name w:val="p6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8">
    <w:name w:val="p8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9">
    <w:name w:val="p9"/>
    <w:basedOn w:val="Normal"/>
    <w:rsid w:val="00E272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inner-outline">
    <w:name w:val="inner-outline"/>
    <w:basedOn w:val="DefaultParagraphFont"/>
    <w:rsid w:val="00E2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9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191262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15" w:color="auto"/>
                    <w:bottom w:val="single" w:sz="2" w:space="6" w:color="auto"/>
                    <w:right w:val="single" w:sz="2" w:space="9" w:color="auto"/>
                  </w:divBdr>
                  <w:divsChild>
                    <w:div w:id="767965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64601220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students.com/activities/studentmed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rstaidcourses@cf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iffstudent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rdiffstudents.com" TargetMode="External"/><Relationship Id="rId10" Type="http://schemas.openxmlformats.org/officeDocument/2006/relationships/hyperlink" Target="https://www.cardiffstudents.com/activities/transport/" TargetMode="External"/><Relationship Id="rId4" Type="http://schemas.openxmlformats.org/officeDocument/2006/relationships/hyperlink" Target="https://www.cardiffstudents.com/activities/resources/documents/" TargetMode="External"/><Relationship Id="rId9" Type="http://schemas.openxmlformats.org/officeDocument/2006/relationships/hyperlink" Target="mailto:firstaidcourses@cf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 Prydderch</dc:creator>
  <cp:keywords/>
  <dc:description/>
  <cp:lastModifiedBy>Megan Greenhalgh</cp:lastModifiedBy>
  <cp:revision>5</cp:revision>
  <dcterms:created xsi:type="dcterms:W3CDTF">2024-02-21T15:56:00Z</dcterms:created>
  <dcterms:modified xsi:type="dcterms:W3CDTF">2024-02-21T16:54:00Z</dcterms:modified>
</cp:coreProperties>
</file>